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AF4" w:rsidRPr="00490227" w:rsidRDefault="001E4D9F">
      <w:pPr>
        <w:ind w:right="1706"/>
        <w:jc w:val="center"/>
        <w:rPr>
          <w:sz w:val="20"/>
          <w:szCs w:val="20"/>
        </w:rPr>
      </w:pPr>
      <w:r w:rsidRPr="00490227">
        <w:rPr>
          <w:rFonts w:ascii="Calibri Light" w:eastAsia="Calibri Light" w:hAnsi="Calibri Light" w:cs="Calibri Light"/>
          <w:sz w:val="20"/>
          <w:szCs w:val="20"/>
        </w:rPr>
        <w:t>ДОПОЛНИТЕЛЬНАЯ ИНФОРМАЦИЯ ДЛЯ ПОТРЕБИТЕЛЯ</w:t>
      </w:r>
    </w:p>
    <w:p w:rsidR="00632AF4" w:rsidRPr="00490227" w:rsidRDefault="00632AF4">
      <w:pPr>
        <w:spacing w:line="178" w:lineRule="exact"/>
        <w:rPr>
          <w:sz w:val="24"/>
          <w:szCs w:val="24"/>
        </w:rPr>
      </w:pPr>
    </w:p>
    <w:p w:rsidR="00632AF4" w:rsidRPr="00490227" w:rsidRDefault="001E4D9F">
      <w:pPr>
        <w:ind w:right="1686"/>
        <w:jc w:val="center"/>
        <w:rPr>
          <w:sz w:val="20"/>
          <w:szCs w:val="20"/>
        </w:rPr>
      </w:pPr>
      <w:r w:rsidRPr="00490227">
        <w:rPr>
          <w:rFonts w:ascii="Calibri Light" w:eastAsia="Calibri Light" w:hAnsi="Calibri Light" w:cs="Calibri Light"/>
          <w:sz w:val="20"/>
          <w:szCs w:val="20"/>
        </w:rPr>
        <w:t>(обязательная информация размещена на упаковке)</w:t>
      </w:r>
    </w:p>
    <w:p w:rsidR="00632AF4" w:rsidRPr="00490227" w:rsidRDefault="00632AF4">
      <w:pPr>
        <w:spacing w:line="182" w:lineRule="exact"/>
        <w:rPr>
          <w:sz w:val="24"/>
          <w:szCs w:val="24"/>
        </w:rPr>
      </w:pPr>
    </w:p>
    <w:p w:rsidR="00632AF4" w:rsidRPr="00490227" w:rsidRDefault="001E4D9F">
      <w:pPr>
        <w:ind w:right="1686"/>
        <w:jc w:val="center"/>
        <w:rPr>
          <w:sz w:val="20"/>
          <w:szCs w:val="20"/>
          <w:lang w:val="en-US"/>
        </w:rPr>
      </w:pPr>
      <w:r w:rsidRPr="00490227">
        <w:rPr>
          <w:rFonts w:ascii="Calibri" w:eastAsia="Calibri" w:hAnsi="Calibri" w:cs="Calibri"/>
          <w:b/>
          <w:bCs/>
          <w:i/>
          <w:iCs/>
          <w:color w:val="1F3864"/>
          <w:sz w:val="28"/>
          <w:szCs w:val="28"/>
          <w:lang w:val="en-US"/>
        </w:rPr>
        <w:t xml:space="preserve">B. Academy </w:t>
      </w:r>
      <w:r w:rsidRPr="00490227">
        <w:rPr>
          <w:rFonts w:ascii="Calibri" w:eastAsia="Calibri" w:hAnsi="Calibri" w:cs="Calibri"/>
          <w:b/>
          <w:bCs/>
          <w:i/>
          <w:iCs/>
          <w:color w:val="1F3864"/>
          <w:sz w:val="28"/>
          <w:szCs w:val="28"/>
        </w:rPr>
        <w:t>Диета</w:t>
      </w:r>
      <w:r w:rsidRPr="00490227">
        <w:rPr>
          <w:rFonts w:ascii="Calibri" w:eastAsia="Calibri" w:hAnsi="Calibri" w:cs="Calibri"/>
          <w:b/>
          <w:bCs/>
          <w:i/>
          <w:iCs/>
          <w:color w:val="1F3864"/>
          <w:sz w:val="28"/>
          <w:szCs w:val="28"/>
          <w:lang w:val="en-US"/>
        </w:rPr>
        <w:t xml:space="preserve"> </w:t>
      </w:r>
      <w:proofErr w:type="spellStart"/>
      <w:r w:rsidRPr="00490227">
        <w:rPr>
          <w:rFonts w:ascii="Calibri" w:eastAsia="Calibri" w:hAnsi="Calibri" w:cs="Calibri"/>
          <w:b/>
          <w:bCs/>
          <w:i/>
          <w:iCs/>
          <w:color w:val="1F3864"/>
          <w:sz w:val="28"/>
          <w:szCs w:val="28"/>
        </w:rPr>
        <w:t>Перфетта</w:t>
      </w:r>
      <w:proofErr w:type="spellEnd"/>
      <w:r w:rsidRPr="00490227">
        <w:rPr>
          <w:rFonts w:ascii="Calibri" w:eastAsia="Calibri" w:hAnsi="Calibri" w:cs="Calibri"/>
          <w:b/>
          <w:bCs/>
          <w:i/>
          <w:iCs/>
          <w:color w:val="1F3864"/>
          <w:sz w:val="28"/>
          <w:szCs w:val="28"/>
          <w:lang w:val="en-US"/>
        </w:rPr>
        <w:t xml:space="preserve"> (</w:t>
      </w:r>
      <w:proofErr w:type="spellStart"/>
      <w:r w:rsidRPr="00490227">
        <w:rPr>
          <w:rFonts w:ascii="Calibri" w:eastAsia="Calibri" w:hAnsi="Calibri" w:cs="Calibri"/>
          <w:b/>
          <w:bCs/>
          <w:i/>
          <w:iCs/>
          <w:color w:val="1F3864"/>
          <w:sz w:val="28"/>
          <w:szCs w:val="28"/>
          <w:lang w:val="en-US"/>
        </w:rPr>
        <w:t>Dieta</w:t>
      </w:r>
      <w:proofErr w:type="spellEnd"/>
      <w:r w:rsidRPr="00490227">
        <w:rPr>
          <w:rFonts w:ascii="Calibri" w:eastAsia="Calibri" w:hAnsi="Calibri" w:cs="Calibri"/>
          <w:b/>
          <w:bCs/>
          <w:i/>
          <w:iCs/>
          <w:color w:val="1F3864"/>
          <w:sz w:val="28"/>
          <w:szCs w:val="28"/>
          <w:lang w:val="en-US"/>
        </w:rPr>
        <w:t xml:space="preserve"> </w:t>
      </w:r>
      <w:proofErr w:type="spellStart"/>
      <w:r w:rsidRPr="00490227">
        <w:rPr>
          <w:rFonts w:ascii="Calibri" w:eastAsia="Calibri" w:hAnsi="Calibri" w:cs="Calibri"/>
          <w:b/>
          <w:bCs/>
          <w:i/>
          <w:iCs/>
          <w:color w:val="1F3864"/>
          <w:sz w:val="28"/>
          <w:szCs w:val="28"/>
          <w:lang w:val="en-US"/>
        </w:rPr>
        <w:t>Perfetta</w:t>
      </w:r>
      <w:proofErr w:type="spellEnd"/>
      <w:r w:rsidRPr="00490227">
        <w:rPr>
          <w:rFonts w:ascii="Calibri" w:eastAsia="Calibri" w:hAnsi="Calibri" w:cs="Calibri"/>
          <w:b/>
          <w:bCs/>
          <w:i/>
          <w:iCs/>
          <w:color w:val="1F3864"/>
          <w:sz w:val="28"/>
          <w:szCs w:val="28"/>
          <w:lang w:val="en-US"/>
        </w:rPr>
        <w:t>)</w:t>
      </w:r>
    </w:p>
    <w:p w:rsidR="00632AF4" w:rsidRPr="00490227" w:rsidRDefault="00632AF4">
      <w:pPr>
        <w:spacing w:line="187" w:lineRule="exact"/>
        <w:rPr>
          <w:sz w:val="24"/>
          <w:szCs w:val="24"/>
          <w:lang w:val="en-US"/>
        </w:rPr>
      </w:pPr>
    </w:p>
    <w:p w:rsidR="00632AF4" w:rsidRPr="00490227" w:rsidRDefault="001E4D9F">
      <w:pPr>
        <w:ind w:left="3160"/>
        <w:rPr>
          <w:sz w:val="20"/>
          <w:szCs w:val="20"/>
        </w:rPr>
      </w:pPr>
      <w:r w:rsidRPr="00490227">
        <w:rPr>
          <w:rFonts w:ascii="Calibri" w:eastAsia="Calibri" w:hAnsi="Calibri" w:cs="Calibri"/>
          <w:b/>
          <w:bCs/>
          <w:i/>
          <w:iCs/>
          <w:color w:val="1F3864"/>
          <w:sz w:val="28"/>
          <w:szCs w:val="28"/>
        </w:rPr>
        <w:t>Энергия</w:t>
      </w:r>
    </w:p>
    <w:p w:rsidR="00632AF4" w:rsidRPr="00490227" w:rsidRDefault="00632AF4">
      <w:pPr>
        <w:spacing w:line="232" w:lineRule="exact"/>
        <w:rPr>
          <w:sz w:val="24"/>
          <w:szCs w:val="24"/>
        </w:rPr>
      </w:pPr>
    </w:p>
    <w:p w:rsidR="00632AF4" w:rsidRPr="00490227" w:rsidRDefault="001E4D9F">
      <w:pPr>
        <w:spacing w:line="226" w:lineRule="auto"/>
        <w:ind w:left="260" w:right="2446"/>
        <w:rPr>
          <w:sz w:val="20"/>
          <w:szCs w:val="20"/>
        </w:rPr>
      </w:pPr>
      <w:r w:rsidRPr="00490227">
        <w:rPr>
          <w:rFonts w:ascii="Calibri Light" w:eastAsia="Calibri Light" w:hAnsi="Calibri Light" w:cs="Calibri Light"/>
          <w:sz w:val="20"/>
          <w:szCs w:val="20"/>
        </w:rPr>
        <w:t>Быстрорастворимые шипучие таблетки массой 4000 мг для приготовления напитка с приятным фруктовым вкусом.</w:t>
      </w:r>
    </w:p>
    <w:p w:rsidR="00632AF4" w:rsidRPr="00490227" w:rsidRDefault="00632AF4">
      <w:pPr>
        <w:spacing w:line="180" w:lineRule="exact"/>
        <w:rPr>
          <w:sz w:val="24"/>
          <w:szCs w:val="24"/>
        </w:rPr>
      </w:pPr>
    </w:p>
    <w:p w:rsidR="00632AF4" w:rsidRPr="00490227" w:rsidRDefault="001E4D9F">
      <w:pPr>
        <w:ind w:left="260"/>
        <w:rPr>
          <w:sz w:val="20"/>
          <w:szCs w:val="20"/>
        </w:rPr>
      </w:pPr>
      <w:r w:rsidRPr="00490227">
        <w:rPr>
          <w:rFonts w:ascii="Calibri Light" w:eastAsia="Calibri Light" w:hAnsi="Calibri Light" w:cs="Calibri Light"/>
          <w:b/>
          <w:bCs/>
          <w:sz w:val="20"/>
          <w:szCs w:val="20"/>
        </w:rPr>
        <w:t>Энергетическое усиление эффекта похудения!</w:t>
      </w:r>
    </w:p>
    <w:p w:rsidR="00632AF4" w:rsidRPr="00490227" w:rsidRDefault="00632AF4">
      <w:pPr>
        <w:spacing w:line="181" w:lineRule="exact"/>
        <w:rPr>
          <w:sz w:val="24"/>
          <w:szCs w:val="24"/>
        </w:rPr>
      </w:pPr>
    </w:p>
    <w:p w:rsidR="00632AF4" w:rsidRPr="00490227" w:rsidRDefault="001E4D9F">
      <w:pPr>
        <w:ind w:left="260"/>
        <w:rPr>
          <w:sz w:val="20"/>
          <w:szCs w:val="20"/>
        </w:rPr>
      </w:pPr>
      <w:r w:rsidRPr="00490227"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Состав: </w:t>
      </w:r>
      <w:r w:rsidRPr="00490227">
        <w:rPr>
          <w:rFonts w:ascii="Calibri Light" w:eastAsia="Calibri Light" w:hAnsi="Calibri Light" w:cs="Calibri Light"/>
          <w:sz w:val="20"/>
          <w:szCs w:val="20"/>
        </w:rPr>
        <w:t>1</w:t>
      </w:r>
      <w:r w:rsidRPr="00490227"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 </w:t>
      </w:r>
      <w:r w:rsidRPr="00490227">
        <w:rPr>
          <w:rFonts w:ascii="Calibri Light" w:eastAsia="Calibri Light" w:hAnsi="Calibri Light" w:cs="Calibri Light"/>
          <w:sz w:val="20"/>
          <w:szCs w:val="20"/>
        </w:rPr>
        <w:t>шипучая таблетка содержит:</w:t>
      </w:r>
    </w:p>
    <w:p w:rsidR="00632AF4" w:rsidRPr="00490227" w:rsidRDefault="00632AF4">
      <w:pPr>
        <w:spacing w:line="225" w:lineRule="exact"/>
        <w:rPr>
          <w:sz w:val="24"/>
          <w:szCs w:val="24"/>
        </w:rPr>
      </w:pPr>
    </w:p>
    <w:p w:rsidR="00632AF4" w:rsidRPr="00490227" w:rsidRDefault="001E4D9F">
      <w:pPr>
        <w:spacing w:line="237" w:lineRule="auto"/>
        <w:ind w:left="260" w:right="2066"/>
        <w:rPr>
          <w:sz w:val="20"/>
          <w:szCs w:val="20"/>
        </w:rPr>
      </w:pPr>
      <w:bookmarkStart w:id="0" w:name="_GoBack"/>
      <w:r w:rsidRPr="00490227">
        <w:rPr>
          <w:rFonts w:ascii="Calibri Light" w:eastAsia="Calibri Light" w:hAnsi="Calibri Light" w:cs="Calibri Light"/>
          <w:i/>
          <w:iCs/>
          <w:sz w:val="20"/>
          <w:szCs w:val="20"/>
        </w:rPr>
        <w:t>Активные ингредиенты</w:t>
      </w:r>
      <w:r w:rsidRPr="00490227">
        <w:rPr>
          <w:rFonts w:ascii="Calibri Light" w:eastAsia="Calibri Light" w:hAnsi="Calibri Light" w:cs="Calibri Light"/>
          <w:sz w:val="20"/>
          <w:szCs w:val="20"/>
        </w:rPr>
        <w:t>:</w:t>
      </w:r>
      <w:r w:rsidRPr="00490227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490227">
        <w:rPr>
          <w:rFonts w:ascii="Calibri Light" w:eastAsia="Calibri Light" w:hAnsi="Calibri Light" w:cs="Calibri Light"/>
          <w:sz w:val="20"/>
          <w:szCs w:val="20"/>
        </w:rPr>
        <w:t>таурин,</w:t>
      </w:r>
      <w:r w:rsidRPr="00490227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490227">
        <w:rPr>
          <w:rFonts w:ascii="Calibri Light" w:eastAsia="Calibri Light" w:hAnsi="Calibri Light" w:cs="Calibri Light"/>
          <w:sz w:val="20"/>
          <w:szCs w:val="20"/>
        </w:rPr>
        <w:t>янтарная кислота,</w:t>
      </w:r>
      <w:r w:rsidRPr="00490227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490227">
        <w:rPr>
          <w:rFonts w:ascii="Calibri Light" w:eastAsia="Calibri Light" w:hAnsi="Calibri Light" w:cs="Calibri Light"/>
          <w:sz w:val="20"/>
          <w:szCs w:val="20"/>
        </w:rPr>
        <w:t>кофеин,</w:t>
      </w:r>
      <w:r w:rsidRPr="00490227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proofErr w:type="spellStart"/>
      <w:r w:rsidRPr="00490227">
        <w:rPr>
          <w:rFonts w:ascii="Calibri Light" w:eastAsia="Calibri Light" w:hAnsi="Calibri Light" w:cs="Calibri Light"/>
          <w:sz w:val="20"/>
          <w:szCs w:val="20"/>
        </w:rPr>
        <w:t>инозитол</w:t>
      </w:r>
      <w:proofErr w:type="spellEnd"/>
      <w:r w:rsidR="00F95C8F" w:rsidRPr="00490227">
        <w:rPr>
          <w:rFonts w:ascii="Calibri Light" w:eastAsia="Calibri Light" w:hAnsi="Calibri Light" w:cs="Calibri Light"/>
          <w:sz w:val="20"/>
          <w:szCs w:val="20"/>
        </w:rPr>
        <w:t xml:space="preserve"> (витамин В8)</w:t>
      </w:r>
      <w:r w:rsidRPr="00490227">
        <w:rPr>
          <w:rFonts w:ascii="Calibri Light" w:eastAsia="Calibri Light" w:hAnsi="Calibri Light" w:cs="Calibri Light"/>
          <w:sz w:val="20"/>
          <w:szCs w:val="20"/>
        </w:rPr>
        <w:t>,</w:t>
      </w:r>
      <w:r w:rsidRPr="00490227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490227">
        <w:rPr>
          <w:rFonts w:ascii="Calibri Light" w:eastAsia="Calibri Light" w:hAnsi="Calibri Light" w:cs="Calibri Light"/>
          <w:sz w:val="20"/>
          <w:szCs w:val="20"/>
        </w:rPr>
        <w:t>ниацин</w:t>
      </w:r>
      <w:r w:rsidR="00F95C8F" w:rsidRPr="00490227">
        <w:rPr>
          <w:rFonts w:ascii="Calibri Light" w:eastAsia="Calibri Light" w:hAnsi="Calibri Light" w:cs="Calibri Light"/>
          <w:sz w:val="20"/>
          <w:szCs w:val="20"/>
        </w:rPr>
        <w:t xml:space="preserve"> (витамин В3, РР)</w:t>
      </w:r>
      <w:r w:rsidRPr="00490227">
        <w:rPr>
          <w:rFonts w:ascii="Calibri Light" w:eastAsia="Calibri Light" w:hAnsi="Calibri Light" w:cs="Calibri Light"/>
          <w:sz w:val="20"/>
          <w:szCs w:val="20"/>
        </w:rPr>
        <w:t>,</w:t>
      </w:r>
      <w:r w:rsidRPr="00490227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490227">
        <w:rPr>
          <w:rFonts w:ascii="Calibri Light" w:eastAsia="Calibri Light" w:hAnsi="Calibri Light" w:cs="Calibri Light"/>
          <w:sz w:val="20"/>
          <w:szCs w:val="20"/>
        </w:rPr>
        <w:t>Д-</w:t>
      </w:r>
      <w:proofErr w:type="spellStart"/>
      <w:r w:rsidRPr="00490227">
        <w:rPr>
          <w:rFonts w:ascii="Calibri Light" w:eastAsia="Calibri Light" w:hAnsi="Calibri Light" w:cs="Calibri Light"/>
          <w:sz w:val="20"/>
          <w:szCs w:val="20"/>
        </w:rPr>
        <w:t>пантотенат</w:t>
      </w:r>
      <w:proofErr w:type="spellEnd"/>
      <w:r w:rsidRPr="00490227">
        <w:rPr>
          <w:rFonts w:ascii="Calibri Light" w:eastAsia="Calibri Light" w:hAnsi="Calibri Light" w:cs="Calibri Light"/>
          <w:sz w:val="20"/>
          <w:szCs w:val="20"/>
        </w:rPr>
        <w:t xml:space="preserve"> кальция</w:t>
      </w:r>
      <w:r w:rsidR="00F95C8F" w:rsidRPr="00490227">
        <w:rPr>
          <w:rFonts w:ascii="Calibri Light" w:eastAsia="Calibri Light" w:hAnsi="Calibri Light" w:cs="Calibri Light"/>
          <w:sz w:val="20"/>
          <w:szCs w:val="20"/>
        </w:rPr>
        <w:t xml:space="preserve"> (витамин В5)</w:t>
      </w:r>
      <w:r w:rsidRPr="00490227">
        <w:rPr>
          <w:rFonts w:ascii="Calibri Light" w:eastAsia="Calibri Light" w:hAnsi="Calibri Light" w:cs="Calibri Light"/>
          <w:sz w:val="20"/>
          <w:szCs w:val="20"/>
        </w:rPr>
        <w:t>, пиридоксина гидрохлорид</w:t>
      </w:r>
      <w:r w:rsidR="00F95C8F" w:rsidRPr="00490227">
        <w:rPr>
          <w:rFonts w:ascii="Calibri Light" w:eastAsia="Calibri Light" w:hAnsi="Calibri Light" w:cs="Calibri Light"/>
          <w:sz w:val="20"/>
          <w:szCs w:val="20"/>
        </w:rPr>
        <w:t xml:space="preserve"> (витамин В6)</w:t>
      </w:r>
      <w:r w:rsidRPr="00490227">
        <w:rPr>
          <w:rFonts w:ascii="Calibri Light" w:eastAsia="Calibri Light" w:hAnsi="Calibri Light" w:cs="Calibri Light"/>
          <w:sz w:val="20"/>
          <w:szCs w:val="20"/>
        </w:rPr>
        <w:t>, рибофлавин</w:t>
      </w:r>
      <w:r w:rsidR="00F95C8F" w:rsidRPr="00490227">
        <w:rPr>
          <w:rFonts w:ascii="Calibri Light" w:eastAsia="Calibri Light" w:hAnsi="Calibri Light" w:cs="Calibri Light"/>
          <w:sz w:val="20"/>
          <w:szCs w:val="20"/>
        </w:rPr>
        <w:t xml:space="preserve"> (витамин В2)</w:t>
      </w:r>
      <w:r w:rsidRPr="00490227">
        <w:rPr>
          <w:rFonts w:ascii="Calibri Light" w:eastAsia="Calibri Light" w:hAnsi="Calibri Light" w:cs="Calibri Light"/>
          <w:sz w:val="20"/>
          <w:szCs w:val="20"/>
        </w:rPr>
        <w:t xml:space="preserve">, </w:t>
      </w:r>
      <w:proofErr w:type="spellStart"/>
      <w:r w:rsidRPr="00490227">
        <w:rPr>
          <w:rFonts w:ascii="Calibri Light" w:eastAsia="Calibri Light" w:hAnsi="Calibri Light" w:cs="Calibri Light"/>
          <w:sz w:val="20"/>
          <w:szCs w:val="20"/>
        </w:rPr>
        <w:t>цианокобаламин</w:t>
      </w:r>
      <w:proofErr w:type="spellEnd"/>
      <w:r w:rsidR="00F95C8F" w:rsidRPr="00490227">
        <w:rPr>
          <w:rFonts w:ascii="Calibri Light" w:eastAsia="Calibri Light" w:hAnsi="Calibri Light" w:cs="Calibri Light"/>
          <w:sz w:val="20"/>
          <w:szCs w:val="20"/>
        </w:rPr>
        <w:t xml:space="preserve"> (витамин В12)</w:t>
      </w:r>
      <w:r w:rsidRPr="00490227">
        <w:rPr>
          <w:rFonts w:ascii="Calibri Light" w:eastAsia="Calibri Light" w:hAnsi="Calibri Light" w:cs="Calibri Light"/>
          <w:sz w:val="20"/>
          <w:szCs w:val="20"/>
        </w:rPr>
        <w:t xml:space="preserve">, </w:t>
      </w:r>
      <w:proofErr w:type="spellStart"/>
      <w:r w:rsidRPr="00490227">
        <w:rPr>
          <w:rFonts w:ascii="Calibri Light" w:eastAsia="Calibri Light" w:hAnsi="Calibri Light" w:cs="Calibri Light"/>
          <w:sz w:val="20"/>
          <w:szCs w:val="20"/>
        </w:rPr>
        <w:t>фенилаланин</w:t>
      </w:r>
      <w:proofErr w:type="spellEnd"/>
      <w:r w:rsidRPr="00490227">
        <w:rPr>
          <w:rFonts w:ascii="Calibri Light" w:eastAsia="Calibri Light" w:hAnsi="Calibri Light" w:cs="Calibri Light"/>
          <w:sz w:val="20"/>
          <w:szCs w:val="20"/>
        </w:rPr>
        <w:t>.</w:t>
      </w:r>
    </w:p>
    <w:p w:rsidR="00632AF4" w:rsidRPr="00490227" w:rsidRDefault="00632AF4">
      <w:pPr>
        <w:spacing w:line="227" w:lineRule="exact"/>
        <w:rPr>
          <w:sz w:val="24"/>
          <w:szCs w:val="24"/>
        </w:rPr>
      </w:pPr>
    </w:p>
    <w:p w:rsidR="00632AF4" w:rsidRPr="00490227" w:rsidRDefault="001E4D9F">
      <w:pPr>
        <w:spacing w:line="244" w:lineRule="auto"/>
        <w:ind w:left="260" w:right="1966"/>
        <w:rPr>
          <w:sz w:val="20"/>
          <w:szCs w:val="20"/>
        </w:rPr>
      </w:pPr>
      <w:r w:rsidRPr="00490227">
        <w:rPr>
          <w:rFonts w:ascii="Calibri Light" w:eastAsia="Calibri Light" w:hAnsi="Calibri Light" w:cs="Calibri Light"/>
          <w:i/>
          <w:iCs/>
          <w:sz w:val="20"/>
          <w:szCs w:val="20"/>
        </w:rPr>
        <w:t>Вспомогательные ингредиенты</w:t>
      </w:r>
      <w:r w:rsidRPr="00490227">
        <w:rPr>
          <w:rFonts w:ascii="Calibri Light" w:eastAsia="Calibri Light" w:hAnsi="Calibri Light" w:cs="Calibri Light"/>
          <w:sz w:val="20"/>
          <w:szCs w:val="20"/>
        </w:rPr>
        <w:t>:</w:t>
      </w:r>
      <w:r w:rsidRPr="00490227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490227">
        <w:rPr>
          <w:rFonts w:ascii="Calibri Light" w:eastAsia="Calibri Light" w:hAnsi="Calibri Light" w:cs="Calibri Light"/>
          <w:sz w:val="20"/>
          <w:szCs w:val="20"/>
        </w:rPr>
        <w:t>регуляторы кислотности</w:t>
      </w:r>
      <w:r w:rsidRPr="00490227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490227">
        <w:rPr>
          <w:rFonts w:ascii="Calibri Light" w:eastAsia="Calibri Light" w:hAnsi="Calibri Light" w:cs="Calibri Light"/>
          <w:sz w:val="20"/>
          <w:szCs w:val="20"/>
        </w:rPr>
        <w:t>(кислота лимонная,</w:t>
      </w:r>
      <w:r w:rsidRPr="00490227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490227">
        <w:rPr>
          <w:rFonts w:ascii="Calibri Light" w:eastAsia="Calibri Light" w:hAnsi="Calibri Light" w:cs="Calibri Light"/>
          <w:sz w:val="20"/>
          <w:szCs w:val="20"/>
        </w:rPr>
        <w:t>натрия гидрокарбонат), декстроза, стабилизатор полиэтиленгликоль, экстракт гуараны сухой (10% кофеина), ароматизатор маракуйя, подсластитель аспарт</w:t>
      </w:r>
      <w:r w:rsidR="00BB372D">
        <w:rPr>
          <w:rFonts w:ascii="Calibri Light" w:eastAsia="Calibri Light" w:hAnsi="Calibri Light" w:cs="Calibri Light"/>
          <w:sz w:val="20"/>
          <w:szCs w:val="20"/>
        </w:rPr>
        <w:t>а</w:t>
      </w:r>
      <w:r w:rsidRPr="00490227">
        <w:rPr>
          <w:rFonts w:ascii="Calibri Light" w:eastAsia="Calibri Light" w:hAnsi="Calibri Light" w:cs="Calibri Light"/>
          <w:sz w:val="20"/>
          <w:szCs w:val="20"/>
        </w:rPr>
        <w:t>м, кофеин.</w:t>
      </w:r>
    </w:p>
    <w:bookmarkEnd w:id="0"/>
    <w:p w:rsidR="00632AF4" w:rsidRPr="00490227" w:rsidRDefault="00632AF4">
      <w:pPr>
        <w:spacing w:line="175" w:lineRule="exact"/>
        <w:rPr>
          <w:sz w:val="24"/>
          <w:szCs w:val="24"/>
        </w:rPr>
      </w:pPr>
    </w:p>
    <w:p w:rsidR="00632AF4" w:rsidRPr="00490227" w:rsidRDefault="001E4D9F">
      <w:pPr>
        <w:ind w:left="260"/>
        <w:rPr>
          <w:sz w:val="20"/>
          <w:szCs w:val="20"/>
        </w:rPr>
      </w:pPr>
      <w:r w:rsidRPr="00490227">
        <w:rPr>
          <w:rFonts w:ascii="Calibri Light" w:eastAsia="Calibri Light" w:hAnsi="Calibri Light" w:cs="Calibri Light"/>
          <w:b/>
          <w:bCs/>
          <w:sz w:val="20"/>
          <w:szCs w:val="20"/>
        </w:rPr>
        <w:t>Какую проблему решает?</w:t>
      </w:r>
    </w:p>
    <w:p w:rsidR="00632AF4" w:rsidRPr="00490227" w:rsidRDefault="00632AF4">
      <w:pPr>
        <w:spacing w:line="227" w:lineRule="exact"/>
        <w:rPr>
          <w:sz w:val="24"/>
          <w:szCs w:val="24"/>
        </w:rPr>
      </w:pPr>
    </w:p>
    <w:p w:rsidR="00632AF4" w:rsidRPr="00490227" w:rsidRDefault="001E4D9F">
      <w:pPr>
        <w:spacing w:line="249" w:lineRule="auto"/>
        <w:ind w:left="260" w:right="2086"/>
        <w:rPr>
          <w:sz w:val="20"/>
          <w:szCs w:val="20"/>
        </w:rPr>
      </w:pPr>
      <w:r w:rsidRPr="00490227">
        <w:rPr>
          <w:rFonts w:ascii="Calibri Light" w:eastAsia="Calibri Light" w:hAnsi="Calibri Light" w:cs="Calibri Light"/>
          <w:sz w:val="20"/>
          <w:szCs w:val="20"/>
        </w:rPr>
        <w:t>Рано или поздно каждый человек, заботящийся о своем весе, сталкивается со случаями снижения скорости похудения, остановки процесса похудения, а то и повторного набора веса. Причин тут множество, в том числе хроническая усталость, переедание, недосыпание, недостаток или избыток физической активности, ненормированный рабочий день и прочие неприятности. Для возвращения в активное состояние организму нужна Энергия.</w:t>
      </w:r>
    </w:p>
    <w:p w:rsidR="00632AF4" w:rsidRPr="00490227" w:rsidRDefault="00632AF4">
      <w:pPr>
        <w:spacing w:line="220" w:lineRule="exact"/>
        <w:rPr>
          <w:sz w:val="24"/>
          <w:szCs w:val="24"/>
        </w:rPr>
      </w:pPr>
    </w:p>
    <w:p w:rsidR="00632AF4" w:rsidRPr="00490227" w:rsidRDefault="001E4D9F">
      <w:pPr>
        <w:spacing w:line="249" w:lineRule="auto"/>
        <w:ind w:left="260" w:right="1966"/>
        <w:rPr>
          <w:sz w:val="20"/>
          <w:szCs w:val="20"/>
        </w:rPr>
      </w:pPr>
      <w:r w:rsidRPr="00490227">
        <w:rPr>
          <w:rFonts w:ascii="Calibri Light" w:eastAsia="Calibri Light" w:hAnsi="Calibri Light" w:cs="Calibri Light"/>
          <w:sz w:val="20"/>
          <w:szCs w:val="20"/>
        </w:rPr>
        <w:t>Для усиления эффекта похудения, а также активации организма в период похудения, разработана уникальная многокомпонентная система Энергия в форме быстрорастворимых шипучих таблеток. Она включает сбалансированную комбинацию витаминов, аминокислот, кофеина и высококачественного растительного экстракта гуараны и действует на организм как энергетическая подпитка в течение дня, усиливая эффект похудения.</w:t>
      </w:r>
    </w:p>
    <w:p w:rsidR="00632AF4" w:rsidRPr="00490227" w:rsidRDefault="00632AF4">
      <w:pPr>
        <w:spacing w:line="174" w:lineRule="exact"/>
        <w:rPr>
          <w:sz w:val="24"/>
          <w:szCs w:val="24"/>
        </w:rPr>
      </w:pPr>
    </w:p>
    <w:p w:rsidR="00632AF4" w:rsidRPr="00490227" w:rsidRDefault="001E4D9F">
      <w:pPr>
        <w:ind w:left="260"/>
        <w:rPr>
          <w:sz w:val="20"/>
          <w:szCs w:val="20"/>
        </w:rPr>
      </w:pPr>
      <w:r w:rsidRPr="00490227">
        <w:rPr>
          <w:rFonts w:ascii="Calibri Light" w:eastAsia="Calibri Light" w:hAnsi="Calibri Light" w:cs="Calibri Light"/>
          <w:b/>
          <w:bCs/>
          <w:sz w:val="20"/>
          <w:szCs w:val="20"/>
        </w:rPr>
        <w:t>Как это работает?</w:t>
      </w:r>
    </w:p>
    <w:p w:rsidR="00632AF4" w:rsidRPr="00490227" w:rsidRDefault="00632AF4">
      <w:pPr>
        <w:spacing w:line="227" w:lineRule="exact"/>
        <w:rPr>
          <w:sz w:val="24"/>
          <w:szCs w:val="24"/>
        </w:rPr>
      </w:pPr>
    </w:p>
    <w:p w:rsidR="00632AF4" w:rsidRPr="00490227" w:rsidRDefault="001E4D9F">
      <w:pPr>
        <w:spacing w:line="256" w:lineRule="auto"/>
        <w:ind w:left="260" w:right="1986"/>
        <w:rPr>
          <w:sz w:val="20"/>
          <w:szCs w:val="20"/>
        </w:rPr>
      </w:pPr>
      <w:r w:rsidRPr="00490227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Таурин – </w:t>
      </w:r>
      <w:r w:rsidR="00F95C8F" w:rsidRPr="00490227">
        <w:rPr>
          <w:rFonts w:ascii="Calibri Light" w:eastAsia="Calibri Light" w:hAnsi="Calibri Light" w:cs="Calibri Light"/>
          <w:sz w:val="20"/>
          <w:szCs w:val="20"/>
        </w:rPr>
        <w:t xml:space="preserve">это </w:t>
      </w:r>
      <w:r w:rsidRPr="00490227">
        <w:rPr>
          <w:rFonts w:ascii="Calibri Light" w:eastAsia="Calibri Light" w:hAnsi="Calibri Light" w:cs="Calibri Light"/>
          <w:sz w:val="20"/>
          <w:szCs w:val="20"/>
        </w:rPr>
        <w:t>серосодержащая аминокислота, которая в наибольшем количестве содержится в нервных клетках, а также тканях сердечных мышц. Глубокое исследование таурина показало, что он обладает мощным тонизирующим, общеукрепляющим и оздоровительным действием. Таурин оказывает положительное влияние на фосфолипидный состав мембран клеток, приводит в норму обмен калия, кальция, натрия и магния на клеточном уровне. Обладает антистрессовым свойством, регулирует высвобождение некоторых гормонов (пролактина, адреналина) и гамма-аминомасляной кислоты, которая принимает участие в метаболических и нейромедиаторных процессах головного мозга. Таурин контролирует выработку и характер нервных импульсов, помогает привести в норму водный баланс, способствует оптимальной работе организма. Также является сильнейшим антиоксидантом, что позволяет быстро и безболезненно для организма выводить токсины. Кроме того, таурин благоприятно влияет на состояние пищеварительной системы, избавляя от чрезмерного чувства голода. Налаживание всех этих процессов необходимо для похудения, и Диета Перфетта Энергия - это первая ступенька на пути к стройности и дополнительная доза энергии для уставшего от жестких диет организма [1,2,3,4,5].</w:t>
      </w:r>
    </w:p>
    <w:p w:rsidR="00632AF4" w:rsidRPr="00490227" w:rsidRDefault="00632AF4">
      <w:pPr>
        <w:spacing w:line="221" w:lineRule="exact"/>
        <w:rPr>
          <w:sz w:val="24"/>
          <w:szCs w:val="24"/>
        </w:rPr>
      </w:pPr>
    </w:p>
    <w:p w:rsidR="00632AF4" w:rsidRPr="00490227" w:rsidRDefault="001E4D9F">
      <w:pPr>
        <w:spacing w:line="238" w:lineRule="auto"/>
        <w:ind w:left="260" w:right="2446"/>
        <w:rPr>
          <w:sz w:val="20"/>
          <w:szCs w:val="20"/>
        </w:rPr>
      </w:pPr>
      <w:r w:rsidRPr="00490227">
        <w:rPr>
          <w:rFonts w:ascii="Calibri Light" w:eastAsia="Calibri Light" w:hAnsi="Calibri Light" w:cs="Calibri Light"/>
          <w:i/>
          <w:iCs/>
          <w:sz w:val="19"/>
          <w:szCs w:val="19"/>
        </w:rPr>
        <w:t xml:space="preserve">Янтарная кислота – </w:t>
      </w:r>
      <w:r w:rsidRPr="00490227">
        <w:rPr>
          <w:rFonts w:ascii="Calibri Light" w:eastAsia="Calibri Light" w:hAnsi="Calibri Light" w:cs="Calibri Light"/>
          <w:sz w:val="19"/>
          <w:szCs w:val="19"/>
        </w:rPr>
        <w:t>ускоряет сложнейший метаболический процесс</w:t>
      </w:r>
      <w:r w:rsidRPr="00490227">
        <w:rPr>
          <w:rFonts w:ascii="Calibri Light" w:eastAsia="Calibri Light" w:hAnsi="Calibri Light" w:cs="Calibri Light"/>
          <w:i/>
          <w:iCs/>
          <w:sz w:val="19"/>
          <w:szCs w:val="19"/>
        </w:rPr>
        <w:t xml:space="preserve"> </w:t>
      </w:r>
      <w:r w:rsidRPr="00490227">
        <w:rPr>
          <w:rFonts w:ascii="Calibri Light" w:eastAsia="Calibri Light" w:hAnsi="Calibri Light" w:cs="Calibri Light"/>
          <w:sz w:val="19"/>
          <w:szCs w:val="19"/>
        </w:rPr>
        <w:t>превращения глюкозы в энергию. Необходима для полноценного дыхания</w:t>
      </w:r>
    </w:p>
    <w:p w:rsidR="00632AF4" w:rsidRPr="00490227" w:rsidRDefault="00632AF4">
      <w:pPr>
        <w:sectPr w:rsidR="00632AF4" w:rsidRPr="00490227">
          <w:pgSz w:w="11900" w:h="16838"/>
          <w:pgMar w:top="562" w:right="1440" w:bottom="0" w:left="1440" w:header="0" w:footer="0" w:gutter="0"/>
          <w:cols w:space="720" w:equalWidth="0">
            <w:col w:w="9026"/>
          </w:cols>
        </w:sectPr>
      </w:pPr>
    </w:p>
    <w:p w:rsidR="00632AF4" w:rsidRPr="00490227" w:rsidRDefault="001E4D9F">
      <w:pPr>
        <w:spacing w:line="256" w:lineRule="auto"/>
        <w:ind w:left="260" w:right="1966"/>
        <w:rPr>
          <w:sz w:val="20"/>
          <w:szCs w:val="20"/>
        </w:rPr>
      </w:pPr>
      <w:r w:rsidRPr="00490227">
        <w:rPr>
          <w:rFonts w:ascii="Calibri Light" w:eastAsia="Calibri Light" w:hAnsi="Calibri Light" w:cs="Calibri Light"/>
          <w:sz w:val="20"/>
          <w:szCs w:val="20"/>
        </w:rPr>
        <w:lastRenderedPageBreak/>
        <w:t>клеток, хорошего метаболизма, обеспечения мозга и других органов необходимой энергией. Вырабатывается в незначительных количествах в организме здорового человека и обладает выраженным антиоксидантным, антигипоксическим действием, выводит токсины, защищает организм от неблагоприятного воздействия окружающей среды. Янтарная кислота незаменима для людей, живущих в условиях мегаполиса – когда повышены интеллектуальные, психоэмоциональные, физические нагрузки, и снижена устойчивость к различным заболеваниям. Потребность в этом продукте огромна и всегда актуальна, так как даже здоровый организм не способен вырабатывать ее больше определенного количества – около 200 граммов в сутки. Весь этот добытый багаж тут же расходуется в органах, которые наиболее нуждаются в энергетическом обмене. Но часто этого количества клеткам не хватает, и тогда они быстрее изнашиваются и стареют. Янтарная кислота поможет организму выстоять при неблагоприятных воздействиях окружающей среды и отрегулирует физиологическое состояние организма. Кроме этого, повышая энергообмен, янтарная кислота уменьшает размер жировых клеток, устраняет отеки, способствует выделению токсинов и увеличивает потребление кислорода клетками, которые являются основным окислителем в процессе сжигания жира [6,7,8,9].</w:t>
      </w:r>
    </w:p>
    <w:p w:rsidR="00632AF4" w:rsidRPr="00490227" w:rsidRDefault="00632AF4">
      <w:pPr>
        <w:spacing w:line="218" w:lineRule="exact"/>
        <w:rPr>
          <w:sz w:val="20"/>
          <w:szCs w:val="20"/>
        </w:rPr>
      </w:pPr>
    </w:p>
    <w:p w:rsidR="00632AF4" w:rsidRPr="00490227" w:rsidRDefault="001E4D9F">
      <w:pPr>
        <w:spacing w:line="254" w:lineRule="auto"/>
        <w:ind w:left="260" w:right="2006"/>
        <w:rPr>
          <w:sz w:val="20"/>
          <w:szCs w:val="20"/>
        </w:rPr>
      </w:pPr>
      <w:r w:rsidRPr="00490227">
        <w:rPr>
          <w:rFonts w:ascii="Calibri Light" w:eastAsia="Calibri Light" w:hAnsi="Calibri Light" w:cs="Calibri Light"/>
          <w:i/>
          <w:iCs/>
          <w:sz w:val="20"/>
          <w:szCs w:val="20"/>
        </w:rPr>
        <w:t>Кофеин –</w:t>
      </w:r>
      <w:r w:rsidR="00F95C8F" w:rsidRPr="00490227">
        <w:rPr>
          <w:rFonts w:ascii="Calibri Light" w:eastAsia="Calibri Light" w:hAnsi="Calibri Light" w:cs="Calibri Light"/>
          <w:sz w:val="20"/>
          <w:szCs w:val="20"/>
        </w:rPr>
        <w:t xml:space="preserve"> </w:t>
      </w:r>
      <w:r w:rsidRPr="00490227">
        <w:rPr>
          <w:rFonts w:ascii="Calibri Light" w:eastAsia="Calibri Light" w:hAnsi="Calibri Light" w:cs="Calibri Light"/>
          <w:sz w:val="20"/>
          <w:szCs w:val="20"/>
        </w:rPr>
        <w:t>стимулятор центральной нервной</w:t>
      </w:r>
      <w:r w:rsidRPr="00490227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490227">
        <w:rPr>
          <w:rFonts w:ascii="Calibri Light" w:eastAsia="Calibri Light" w:hAnsi="Calibri Light" w:cs="Calibri Light"/>
          <w:sz w:val="20"/>
          <w:szCs w:val="20"/>
        </w:rPr>
        <w:t>системы, с широким рядом физиологических эффектов. Повышает активность и концентрацию. Стимулирует выброс адреналина, тем самым повышая уровень жирных кислот в крови, что, в свою очередь, дает дополнительное количество энергии организму, без использования более ценного гликогена. В результате чего организм не ощущает упадок сил, даже при хронической усталости и недосыпе. Даже при переедании, когда Ваше тело упорно тянет к дивану. Кофеин усиливает и регулирует процессы возбуждения в коре головного мозга, усиливая положительные условные рефлексы и повышает двигательную активность. Стимулирующее действие приводит к повышению умственной и физической работоспособности, уменьшению усталости и сонливости, повышению внимания и концентрации [10,11,12,13,14,15].</w:t>
      </w:r>
    </w:p>
    <w:p w:rsidR="00632AF4" w:rsidRPr="00490227" w:rsidRDefault="00632AF4">
      <w:pPr>
        <w:spacing w:line="221" w:lineRule="exact"/>
        <w:rPr>
          <w:sz w:val="20"/>
          <w:szCs w:val="20"/>
        </w:rPr>
      </w:pPr>
    </w:p>
    <w:p w:rsidR="00632AF4" w:rsidRPr="00490227" w:rsidRDefault="001E4D9F">
      <w:pPr>
        <w:spacing w:line="255" w:lineRule="auto"/>
        <w:ind w:left="260" w:right="2086"/>
        <w:rPr>
          <w:sz w:val="20"/>
          <w:szCs w:val="20"/>
        </w:rPr>
      </w:pPr>
      <w:r w:rsidRPr="00490227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Инозитол </w:t>
      </w:r>
      <w:r w:rsidRPr="00490227">
        <w:rPr>
          <w:rFonts w:ascii="Calibri Light" w:eastAsia="Calibri Light" w:hAnsi="Calibri Light" w:cs="Calibri Light"/>
          <w:sz w:val="20"/>
          <w:szCs w:val="20"/>
        </w:rPr>
        <w:t>–</w:t>
      </w:r>
      <w:r w:rsidRPr="00490227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490227">
        <w:rPr>
          <w:rFonts w:ascii="Calibri Light" w:eastAsia="Calibri Light" w:hAnsi="Calibri Light" w:cs="Calibri Light"/>
          <w:sz w:val="20"/>
          <w:szCs w:val="20"/>
        </w:rPr>
        <w:t>витаминоподобное вещество,</w:t>
      </w:r>
      <w:r w:rsidRPr="00490227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490227">
        <w:rPr>
          <w:rFonts w:ascii="Calibri Light" w:eastAsia="Calibri Light" w:hAnsi="Calibri Light" w:cs="Calibri Light"/>
          <w:sz w:val="20"/>
          <w:szCs w:val="20"/>
        </w:rPr>
        <w:t>вырабатываемое организмом на</w:t>
      </w:r>
      <w:r w:rsidRPr="00490227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490227">
        <w:rPr>
          <w:rFonts w:ascii="Calibri Light" w:eastAsia="Calibri Light" w:hAnsi="Calibri Light" w:cs="Calibri Light"/>
          <w:sz w:val="20"/>
          <w:szCs w:val="20"/>
        </w:rPr>
        <w:t>75% от суточной нормы. Инозитол участвует в обмене веществ, увеличивает активность ферментов, аминокислот и микроэлементов, стабилизирует циркуляцию липидных групп, стимулирует выработку фосфолипидов, которые помогают выводить плохие жиры из печени. Кроме этого, взаимодействуя с липидно-белковыми группами в крови, инозитол защищает сосуды от атеросклероза. Регулирует баланс меди и цинка в организме — главных «нервных» минералов, способствует восстановлению нервных тканей в головном и спинном мозге, нормализует сон, снимает тревожность. Усиливает защиту клеток, уменьшает проницаемость оболочки, предотвращает ее разрушение и проникновение сквозь нее нежелательных веществ. Инозитол стабилизирует структуру белка при различных видах стрессов, тем самым повышает функциональность и выживаемость систем организма в стрессовых условиях [16,17,18,19].</w:t>
      </w:r>
    </w:p>
    <w:p w:rsidR="00632AF4" w:rsidRPr="00490227" w:rsidRDefault="00632AF4">
      <w:pPr>
        <w:spacing w:line="219" w:lineRule="exact"/>
        <w:rPr>
          <w:sz w:val="20"/>
          <w:szCs w:val="20"/>
        </w:rPr>
      </w:pPr>
    </w:p>
    <w:p w:rsidR="00632AF4" w:rsidRPr="00490227" w:rsidRDefault="001E4D9F">
      <w:pPr>
        <w:spacing w:line="254" w:lineRule="auto"/>
        <w:ind w:left="260" w:right="2226"/>
        <w:jc w:val="both"/>
        <w:rPr>
          <w:sz w:val="20"/>
          <w:szCs w:val="20"/>
        </w:rPr>
      </w:pPr>
      <w:r w:rsidRPr="00490227">
        <w:rPr>
          <w:rFonts w:ascii="Calibri Light" w:eastAsia="Calibri Light" w:hAnsi="Calibri Light" w:cs="Calibri Light"/>
          <w:sz w:val="19"/>
          <w:szCs w:val="19"/>
        </w:rPr>
        <w:t>Витамины группы В играют жизненно важную роль в ряде ключевых функций организма, в том числе в производстве энергии, функционировании мозга и нервной системы. Они улучшают работоспособность и выносливость.</w:t>
      </w:r>
    </w:p>
    <w:p w:rsidR="00632AF4" w:rsidRPr="00490227" w:rsidRDefault="00632AF4">
      <w:pPr>
        <w:spacing w:line="215" w:lineRule="exact"/>
        <w:rPr>
          <w:sz w:val="20"/>
          <w:szCs w:val="20"/>
        </w:rPr>
      </w:pPr>
    </w:p>
    <w:p w:rsidR="00632AF4" w:rsidRPr="00490227" w:rsidRDefault="001E4D9F">
      <w:pPr>
        <w:numPr>
          <w:ilvl w:val="0"/>
          <w:numId w:val="1"/>
        </w:numPr>
        <w:tabs>
          <w:tab w:val="left" w:pos="411"/>
        </w:tabs>
        <w:spacing w:line="243" w:lineRule="auto"/>
        <w:ind w:left="260" w:right="2126" w:firstLine="2"/>
        <w:rPr>
          <w:rFonts w:ascii="Calibri Light" w:eastAsia="Calibri Light" w:hAnsi="Calibri Light" w:cs="Calibri Light"/>
          <w:sz w:val="20"/>
          <w:szCs w:val="20"/>
        </w:rPr>
      </w:pPr>
      <w:r w:rsidRPr="00490227">
        <w:rPr>
          <w:rFonts w:ascii="Calibri Light" w:eastAsia="Calibri Light" w:hAnsi="Calibri Light" w:cs="Calibri Light"/>
          <w:sz w:val="20"/>
          <w:szCs w:val="20"/>
        </w:rPr>
        <w:t>нашем комплексе Энергия подобраны самые важные витамины из этой группы – ниацин, пиридоксин, рибофлавин и цианокобаламин, принимающие наиболее активное участие в процессе производства энергии и поддержки организма в стрессовых ситуациях.</w:t>
      </w:r>
    </w:p>
    <w:p w:rsidR="00632AF4" w:rsidRPr="00490227" w:rsidRDefault="00632AF4">
      <w:pPr>
        <w:spacing w:line="223" w:lineRule="exact"/>
        <w:rPr>
          <w:sz w:val="20"/>
          <w:szCs w:val="20"/>
        </w:rPr>
      </w:pPr>
    </w:p>
    <w:p w:rsidR="00632AF4" w:rsidRPr="00490227" w:rsidRDefault="001E4D9F">
      <w:pPr>
        <w:spacing w:line="248" w:lineRule="auto"/>
        <w:ind w:left="260" w:right="2046"/>
        <w:rPr>
          <w:sz w:val="20"/>
          <w:szCs w:val="20"/>
        </w:rPr>
      </w:pPr>
      <w:r w:rsidRPr="00490227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Витамин РР </w:t>
      </w:r>
      <w:r w:rsidRPr="00490227">
        <w:rPr>
          <w:rFonts w:ascii="Calibri Light" w:eastAsia="Calibri Light" w:hAnsi="Calibri Light" w:cs="Calibri Light"/>
          <w:sz w:val="20"/>
          <w:szCs w:val="20"/>
        </w:rPr>
        <w:t>–</w:t>
      </w:r>
      <w:r w:rsidRPr="00490227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490227">
        <w:rPr>
          <w:rFonts w:ascii="Calibri Light" w:eastAsia="Calibri Light" w:hAnsi="Calibri Light" w:cs="Calibri Light"/>
          <w:sz w:val="20"/>
          <w:szCs w:val="20"/>
        </w:rPr>
        <w:t>широко известен как ниацин,</w:t>
      </w:r>
      <w:r w:rsidRPr="00490227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490227">
        <w:rPr>
          <w:rFonts w:ascii="Calibri Light" w:eastAsia="Calibri Light" w:hAnsi="Calibri Light" w:cs="Calibri Light"/>
          <w:sz w:val="20"/>
          <w:szCs w:val="20"/>
        </w:rPr>
        <w:t>витамин В3,</w:t>
      </w:r>
      <w:r w:rsidRPr="00490227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490227">
        <w:rPr>
          <w:rFonts w:ascii="Calibri Light" w:eastAsia="Calibri Light" w:hAnsi="Calibri Light" w:cs="Calibri Light"/>
          <w:sz w:val="20"/>
          <w:szCs w:val="20"/>
        </w:rPr>
        <w:t>входит в группу</w:t>
      </w:r>
      <w:r w:rsidRPr="00490227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490227">
        <w:rPr>
          <w:rFonts w:ascii="Calibri Light" w:eastAsia="Calibri Light" w:hAnsi="Calibri Light" w:cs="Calibri Light"/>
          <w:sz w:val="20"/>
          <w:szCs w:val="20"/>
        </w:rPr>
        <w:t>витаминов В и участвует во многих окислительно-восстановительных реакциях, углеводно-липидном обмене в клетках, образовании ферментов, обеспечивающих клетки энергией. Этот витамин принимает участие более чем в 50 ферментативных реакциях, способствует расщеплению белков, жиров и</w:t>
      </w:r>
    </w:p>
    <w:p w:rsidR="00632AF4" w:rsidRPr="00490227" w:rsidRDefault="00632AF4">
      <w:pPr>
        <w:sectPr w:rsidR="00632AF4" w:rsidRPr="00490227">
          <w:pgSz w:w="11900" w:h="16838"/>
          <w:pgMar w:top="609" w:right="1440" w:bottom="0" w:left="1440" w:header="0" w:footer="0" w:gutter="0"/>
          <w:cols w:space="720" w:equalWidth="0">
            <w:col w:w="9026"/>
          </w:cols>
        </w:sectPr>
      </w:pPr>
    </w:p>
    <w:p w:rsidR="00632AF4" w:rsidRPr="00490227" w:rsidRDefault="001E4D9F">
      <w:pPr>
        <w:spacing w:line="247" w:lineRule="auto"/>
        <w:ind w:left="260" w:right="2426"/>
        <w:rPr>
          <w:sz w:val="20"/>
          <w:szCs w:val="20"/>
        </w:rPr>
      </w:pPr>
      <w:r w:rsidRPr="00490227">
        <w:rPr>
          <w:rFonts w:ascii="Calibri Light" w:eastAsia="Calibri Light" w:hAnsi="Calibri Light" w:cs="Calibri Light"/>
          <w:sz w:val="20"/>
          <w:szCs w:val="20"/>
        </w:rPr>
        <w:lastRenderedPageBreak/>
        <w:t>углеводов. Ниацин способствует снижению в крови уровня глюкозы и увеличению в печени запасов гликогена, нормализует холестерин в крови. Кроме того, он влияет на расширение капилляров и артериол, увеличение скорости кровотока, учащение сокращений сердца. Нормализует функции мозга [20,21,22].</w:t>
      </w:r>
    </w:p>
    <w:p w:rsidR="00632AF4" w:rsidRPr="00490227" w:rsidRDefault="00632AF4">
      <w:pPr>
        <w:spacing w:line="220" w:lineRule="exact"/>
        <w:rPr>
          <w:sz w:val="20"/>
          <w:szCs w:val="20"/>
        </w:rPr>
      </w:pPr>
    </w:p>
    <w:p w:rsidR="00632AF4" w:rsidRPr="00490227" w:rsidRDefault="001E4D9F">
      <w:pPr>
        <w:spacing w:line="256" w:lineRule="auto"/>
        <w:ind w:left="260" w:right="1966"/>
        <w:rPr>
          <w:sz w:val="20"/>
          <w:szCs w:val="20"/>
        </w:rPr>
      </w:pPr>
      <w:r w:rsidRPr="00490227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Пантотеновая кислота - </w:t>
      </w:r>
      <w:r w:rsidRPr="00490227">
        <w:rPr>
          <w:rFonts w:ascii="Calibri Light" w:eastAsia="Calibri Light" w:hAnsi="Calibri Light" w:cs="Calibri Light"/>
          <w:sz w:val="20"/>
          <w:szCs w:val="20"/>
        </w:rPr>
        <w:t>более известна как витамин В5,</w:t>
      </w:r>
      <w:r w:rsidRPr="00490227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490227">
        <w:rPr>
          <w:rFonts w:ascii="Calibri Light" w:eastAsia="Calibri Light" w:hAnsi="Calibri Light" w:cs="Calibri Light"/>
          <w:sz w:val="20"/>
          <w:szCs w:val="20"/>
        </w:rPr>
        <w:t>водорастворимый</w:t>
      </w:r>
      <w:r w:rsidRPr="00490227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490227">
        <w:rPr>
          <w:rFonts w:ascii="Calibri Light" w:eastAsia="Calibri Light" w:hAnsi="Calibri Light" w:cs="Calibri Light"/>
          <w:sz w:val="20"/>
          <w:szCs w:val="20"/>
        </w:rPr>
        <w:t>элемент, который содержится во всех клетках нашего организма. Как и остальные витамины группы B, этот элемент играет большую роль в энергетическом обмене. Также он выступает в качестве кофермента для производства энергии в химических реакциях, участвует в выработке полезной энергии из углеводов и жиров, поступающих с пищей. Витамин также играет большую роль в поддержании нормальной работоспособности пищеварительного тракта, способствуя тем самым повышению нашего иммунитета. Пантотеновая кислота участвует в синтезе кофермента A (CoA). В целом пантотеновую кислоту можно назвать витамином и архитектором стройной фигуры. Она стимулирует сердечную и мозговую деятельности организма при нервных перегрузках, хронической усталости, напряженном труде, строгих и несбалансированных диетах, чрезмерных занятиях спортом. Кроме этого, витамин В5 запускает процесс липолиза — высвобождения жиров из адипоцитов (жировых клеток), чтобы в дальнейшем ускорить сжигание жира. Так вырабатывается дополнительная энергия, необходимая для защиты организма от стресса [23,24,25,26].</w:t>
      </w:r>
    </w:p>
    <w:p w:rsidR="00632AF4" w:rsidRPr="00490227" w:rsidRDefault="00632AF4">
      <w:pPr>
        <w:spacing w:line="213" w:lineRule="exact"/>
        <w:rPr>
          <w:sz w:val="20"/>
          <w:szCs w:val="20"/>
        </w:rPr>
      </w:pPr>
    </w:p>
    <w:p w:rsidR="00632AF4" w:rsidRPr="00490227" w:rsidRDefault="001E4D9F">
      <w:pPr>
        <w:spacing w:line="254" w:lineRule="auto"/>
        <w:ind w:left="260" w:right="2006"/>
        <w:rPr>
          <w:sz w:val="20"/>
          <w:szCs w:val="20"/>
        </w:rPr>
      </w:pPr>
      <w:r w:rsidRPr="00490227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Витамин В6 (пиридоксин) - </w:t>
      </w:r>
      <w:r w:rsidRPr="00490227">
        <w:rPr>
          <w:rFonts w:ascii="Calibri Light" w:eastAsia="Calibri Light" w:hAnsi="Calibri Light" w:cs="Calibri Light"/>
          <w:sz w:val="20"/>
          <w:szCs w:val="20"/>
        </w:rPr>
        <w:t>участвует во многих аспектах метаболизма</w:t>
      </w:r>
      <w:r w:rsidRPr="00490227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490227">
        <w:rPr>
          <w:rFonts w:ascii="Calibri Light" w:eastAsia="Calibri Light" w:hAnsi="Calibri Light" w:cs="Calibri Light"/>
          <w:sz w:val="20"/>
          <w:szCs w:val="20"/>
        </w:rPr>
        <w:t>макроэлементов, синтезе нейротрансмиттеров (серотонина, дофамина, адреналина, норадреналина, ГАМК), гистамина, липидном синтезе, глюконеогенезе. На уровне белкового обмена пиридоксин необходим для взаимного превращения и метаболизма аминокислот. Этот процесс позволяет поддерживать динамическое равновесие в организме и не допускать снижения скорости метаболизма. Кроме того, витамин В6 ускоряет превращение дофамина в норадреналин, а глутаминовую и аспарагиновую кислоты в янтарную кислоту, тем самым существенно повышая скорость энергетических процессов в клетках. Это означает, что под влиянием витамина В6 все клетки обновляются за более короткий промежуток времени, поддерживая молодость и активность всего организма [20,25,26]</w:t>
      </w:r>
    </w:p>
    <w:p w:rsidR="00632AF4" w:rsidRPr="00490227" w:rsidRDefault="00632AF4">
      <w:pPr>
        <w:spacing w:line="222" w:lineRule="exact"/>
        <w:rPr>
          <w:sz w:val="20"/>
          <w:szCs w:val="20"/>
        </w:rPr>
      </w:pPr>
    </w:p>
    <w:p w:rsidR="00632AF4" w:rsidRPr="00490227" w:rsidRDefault="001E4D9F">
      <w:pPr>
        <w:spacing w:line="265" w:lineRule="auto"/>
        <w:ind w:left="260" w:right="2166"/>
        <w:rPr>
          <w:sz w:val="20"/>
          <w:szCs w:val="20"/>
        </w:rPr>
      </w:pPr>
      <w:r w:rsidRPr="00490227">
        <w:rPr>
          <w:rFonts w:ascii="Calibri Light" w:eastAsia="Calibri Light" w:hAnsi="Calibri Light" w:cs="Calibri Light"/>
          <w:i/>
          <w:iCs/>
          <w:sz w:val="19"/>
          <w:szCs w:val="19"/>
        </w:rPr>
        <w:t xml:space="preserve">Витамин В2 (рибофлавин) </w:t>
      </w:r>
      <w:r w:rsidRPr="00490227">
        <w:rPr>
          <w:rFonts w:ascii="Calibri Light" w:eastAsia="Calibri Light" w:hAnsi="Calibri Light" w:cs="Calibri Light"/>
          <w:sz w:val="19"/>
          <w:szCs w:val="19"/>
        </w:rPr>
        <w:t>–</w:t>
      </w:r>
      <w:r w:rsidRPr="00490227">
        <w:rPr>
          <w:rFonts w:ascii="Calibri Light" w:eastAsia="Calibri Light" w:hAnsi="Calibri Light" w:cs="Calibri Light"/>
          <w:i/>
          <w:iCs/>
          <w:sz w:val="19"/>
          <w:szCs w:val="19"/>
        </w:rPr>
        <w:t xml:space="preserve"> </w:t>
      </w:r>
      <w:r w:rsidRPr="00490227">
        <w:rPr>
          <w:rFonts w:ascii="Calibri Light" w:eastAsia="Calibri Light" w:hAnsi="Calibri Light" w:cs="Calibri Light"/>
          <w:sz w:val="19"/>
          <w:szCs w:val="19"/>
        </w:rPr>
        <w:t>один из наиболее важных водорастворимых</w:t>
      </w:r>
      <w:r w:rsidRPr="00490227">
        <w:rPr>
          <w:rFonts w:ascii="Calibri Light" w:eastAsia="Calibri Light" w:hAnsi="Calibri Light" w:cs="Calibri Light"/>
          <w:i/>
          <w:iCs/>
          <w:sz w:val="19"/>
          <w:szCs w:val="19"/>
        </w:rPr>
        <w:t xml:space="preserve"> </w:t>
      </w:r>
      <w:r w:rsidRPr="00490227">
        <w:rPr>
          <w:rFonts w:ascii="Calibri Light" w:eastAsia="Calibri Light" w:hAnsi="Calibri Light" w:cs="Calibri Light"/>
          <w:sz w:val="19"/>
          <w:szCs w:val="19"/>
        </w:rPr>
        <w:t>витаминов, кофермент многих биохимических процессов. Улучшает мозговую активность, стабилизирует настроение, отражает атаку свободных радикалов, участвует в обеспечении организма дополнительным количеством энергии. Обеспечивает существенную энергетическую и кислородную поддержку здоровым клеткам, обеспечивая прилив сил и бодрости [20,25,26].</w:t>
      </w:r>
    </w:p>
    <w:p w:rsidR="00632AF4" w:rsidRPr="00490227" w:rsidRDefault="00632AF4">
      <w:pPr>
        <w:spacing w:line="203" w:lineRule="exact"/>
        <w:rPr>
          <w:sz w:val="20"/>
          <w:szCs w:val="20"/>
        </w:rPr>
      </w:pPr>
    </w:p>
    <w:p w:rsidR="00632AF4" w:rsidRPr="00490227" w:rsidRDefault="001E4D9F">
      <w:pPr>
        <w:spacing w:line="253" w:lineRule="auto"/>
        <w:ind w:left="260" w:right="2046"/>
        <w:rPr>
          <w:sz w:val="20"/>
          <w:szCs w:val="20"/>
        </w:rPr>
      </w:pPr>
      <w:r w:rsidRPr="00490227">
        <w:rPr>
          <w:rFonts w:ascii="Calibri Light" w:eastAsia="Calibri Light" w:hAnsi="Calibri Light" w:cs="Calibri Light"/>
          <w:sz w:val="20"/>
          <w:szCs w:val="20"/>
        </w:rPr>
        <w:t>Витамин В12 (цианокобаламин) - способствует выработке кровяных телец. Участвует в регулировке обмена белков, выработке аминокислот и нуклеиновых кислот. В организм поступает только с продуктами питания и биодобавками. В12 не дает клеткам испытывать кислородное голодание и поддерживает давление в норме. Участвует в обеспечении жизнедеятельности клеток спинного мозга, влияет на процессы, управляемые нервной системой, контролирует эмоции, предупреждает депрессивные состояния, избавляет от бессонницы, улучшает когнитивные способности. Регулирует энергообмен в организме [20,25,26].</w:t>
      </w:r>
    </w:p>
    <w:p w:rsidR="00632AF4" w:rsidRPr="00490227" w:rsidRDefault="00632AF4">
      <w:pPr>
        <w:spacing w:line="216" w:lineRule="exact"/>
        <w:rPr>
          <w:sz w:val="20"/>
          <w:szCs w:val="20"/>
        </w:rPr>
      </w:pPr>
    </w:p>
    <w:p w:rsidR="00632AF4" w:rsidRPr="00490227" w:rsidRDefault="001E4D9F">
      <w:pPr>
        <w:spacing w:line="267" w:lineRule="auto"/>
        <w:ind w:left="260" w:right="2006"/>
        <w:rPr>
          <w:sz w:val="20"/>
          <w:szCs w:val="20"/>
        </w:rPr>
      </w:pPr>
      <w:r w:rsidRPr="00490227">
        <w:rPr>
          <w:rFonts w:ascii="Calibri Light" w:eastAsia="Calibri Light" w:hAnsi="Calibri Light" w:cs="Calibri Light"/>
          <w:i/>
          <w:iCs/>
          <w:sz w:val="19"/>
          <w:szCs w:val="19"/>
        </w:rPr>
        <w:t xml:space="preserve">Гуарана </w:t>
      </w:r>
      <w:r w:rsidRPr="00490227">
        <w:rPr>
          <w:rFonts w:ascii="Calibri Light" w:eastAsia="Calibri Light" w:hAnsi="Calibri Light" w:cs="Calibri Light"/>
          <w:sz w:val="19"/>
          <w:szCs w:val="19"/>
        </w:rPr>
        <w:t>–</w:t>
      </w:r>
      <w:r w:rsidRPr="00490227">
        <w:rPr>
          <w:rFonts w:ascii="Calibri Light" w:eastAsia="Calibri Light" w:hAnsi="Calibri Light" w:cs="Calibri Light"/>
          <w:i/>
          <w:iCs/>
          <w:sz w:val="19"/>
          <w:szCs w:val="19"/>
        </w:rPr>
        <w:t xml:space="preserve"> </w:t>
      </w:r>
      <w:r w:rsidRPr="00490227">
        <w:rPr>
          <w:rFonts w:ascii="Calibri Light" w:eastAsia="Calibri Light" w:hAnsi="Calibri Light" w:cs="Calibri Light"/>
          <w:sz w:val="19"/>
          <w:szCs w:val="19"/>
        </w:rPr>
        <w:t>вьющаяся лиана рода Пауллиния</w:t>
      </w:r>
      <w:r w:rsidRPr="00490227">
        <w:rPr>
          <w:rFonts w:ascii="Calibri Light" w:eastAsia="Calibri Light" w:hAnsi="Calibri Light" w:cs="Calibri Light"/>
          <w:i/>
          <w:iCs/>
          <w:sz w:val="19"/>
          <w:szCs w:val="19"/>
        </w:rPr>
        <w:t xml:space="preserve"> </w:t>
      </w:r>
      <w:r w:rsidRPr="00490227">
        <w:rPr>
          <w:rFonts w:ascii="Calibri Light" w:eastAsia="Calibri Light" w:hAnsi="Calibri Light" w:cs="Calibri Light"/>
          <w:sz w:val="19"/>
          <w:szCs w:val="19"/>
        </w:rPr>
        <w:t>(Paullinia),</w:t>
      </w:r>
      <w:r w:rsidRPr="00490227">
        <w:rPr>
          <w:rFonts w:ascii="Calibri Light" w:eastAsia="Calibri Light" w:hAnsi="Calibri Light" w:cs="Calibri Light"/>
          <w:i/>
          <w:iCs/>
          <w:sz w:val="19"/>
          <w:szCs w:val="19"/>
        </w:rPr>
        <w:t xml:space="preserve"> </w:t>
      </w:r>
      <w:r w:rsidRPr="00490227">
        <w:rPr>
          <w:rFonts w:ascii="Calibri Light" w:eastAsia="Calibri Light" w:hAnsi="Calibri Light" w:cs="Calibri Light"/>
          <w:sz w:val="19"/>
          <w:szCs w:val="19"/>
        </w:rPr>
        <w:t>содержит биологически</w:t>
      </w:r>
      <w:r w:rsidRPr="00490227">
        <w:rPr>
          <w:rFonts w:ascii="Calibri Light" w:eastAsia="Calibri Light" w:hAnsi="Calibri Light" w:cs="Calibri Light"/>
          <w:i/>
          <w:iCs/>
          <w:sz w:val="19"/>
          <w:szCs w:val="19"/>
        </w:rPr>
        <w:t xml:space="preserve"> </w:t>
      </w:r>
      <w:r w:rsidRPr="00490227">
        <w:rPr>
          <w:rFonts w:ascii="Calibri Light" w:eastAsia="Calibri Light" w:hAnsi="Calibri Light" w:cs="Calibri Light"/>
          <w:sz w:val="19"/>
          <w:szCs w:val="19"/>
        </w:rPr>
        <w:t>активные вещества</w:t>
      </w:r>
      <w:r w:rsidR="00F95C8F" w:rsidRPr="00490227">
        <w:rPr>
          <w:rFonts w:ascii="Calibri Light" w:eastAsia="Calibri Light" w:hAnsi="Calibri Light" w:cs="Calibri Light"/>
          <w:sz w:val="19"/>
          <w:szCs w:val="19"/>
        </w:rPr>
        <w:t>,</w:t>
      </w:r>
      <w:r w:rsidRPr="00490227">
        <w:rPr>
          <w:rFonts w:ascii="Calibri Light" w:eastAsia="Calibri Light" w:hAnsi="Calibri Light" w:cs="Calibri Light"/>
          <w:sz w:val="19"/>
          <w:szCs w:val="19"/>
        </w:rPr>
        <w:t xml:space="preserve"> кофеин, </w:t>
      </w:r>
      <w:proofErr w:type="spellStart"/>
      <w:r w:rsidRPr="00490227">
        <w:rPr>
          <w:rFonts w:ascii="Calibri Light" w:eastAsia="Calibri Light" w:hAnsi="Calibri Light" w:cs="Calibri Light"/>
          <w:sz w:val="19"/>
          <w:szCs w:val="19"/>
        </w:rPr>
        <w:t>многовариативные</w:t>
      </w:r>
      <w:proofErr w:type="spellEnd"/>
      <w:r w:rsidRPr="00490227">
        <w:rPr>
          <w:rFonts w:ascii="Calibri Light" w:eastAsia="Calibri Light" w:hAnsi="Calibri Light" w:cs="Calibri Light"/>
          <w:sz w:val="19"/>
          <w:szCs w:val="19"/>
        </w:rPr>
        <w:t xml:space="preserve"> смеси ксантиновых алкалоидов, включая кардиостимуляторы теофиллин и теобромин и другие вещества, такие как полифенолы - катехины и эпикатехины. Также в состав гуараны входят витамины B, A и E. Повышает мозговую активность и выносливость, помогает при чрезмерной физической нагрузке, предупреждает быструю утомляемость и хроническую усталость, улучшает настроение. Ускоряет обменные процессы в организме, обогащает клетки питательными веществами и кислородом,</w:t>
      </w:r>
    </w:p>
    <w:p w:rsidR="00632AF4" w:rsidRPr="00490227" w:rsidRDefault="00632AF4">
      <w:pPr>
        <w:sectPr w:rsidR="00632AF4" w:rsidRPr="00490227">
          <w:pgSz w:w="11900" w:h="16838"/>
          <w:pgMar w:top="609" w:right="1440" w:bottom="0" w:left="1440" w:header="0" w:footer="0" w:gutter="0"/>
          <w:cols w:space="720" w:equalWidth="0">
            <w:col w:w="9026"/>
          </w:cols>
        </w:sectPr>
      </w:pPr>
    </w:p>
    <w:p w:rsidR="00632AF4" w:rsidRPr="00490227" w:rsidRDefault="001E4D9F">
      <w:pPr>
        <w:spacing w:line="236" w:lineRule="auto"/>
        <w:ind w:left="260" w:right="2266"/>
        <w:rPr>
          <w:sz w:val="20"/>
          <w:szCs w:val="20"/>
        </w:rPr>
      </w:pPr>
      <w:r w:rsidRPr="00490227">
        <w:rPr>
          <w:rFonts w:ascii="Calibri Light" w:eastAsia="Calibri Light" w:hAnsi="Calibri Light" w:cs="Calibri Light"/>
          <w:sz w:val="20"/>
          <w:szCs w:val="20"/>
        </w:rPr>
        <w:lastRenderedPageBreak/>
        <w:t>снижает аппетит, выводит токсины и лишнюю жидкость. Кофеин в составе гуараны усваивается гораздо медленнее, чем в чистом виде, тем самым помогает сохранить энергию и бодрость более длительное время [27,28,29].</w:t>
      </w:r>
    </w:p>
    <w:p w:rsidR="00632AF4" w:rsidRPr="00490227" w:rsidRDefault="00632AF4">
      <w:pPr>
        <w:spacing w:line="183" w:lineRule="exact"/>
        <w:rPr>
          <w:sz w:val="20"/>
          <w:szCs w:val="20"/>
        </w:rPr>
      </w:pPr>
    </w:p>
    <w:p w:rsidR="00632AF4" w:rsidRPr="00490227" w:rsidRDefault="001E4D9F">
      <w:pPr>
        <w:ind w:left="260"/>
        <w:rPr>
          <w:sz w:val="20"/>
          <w:szCs w:val="20"/>
        </w:rPr>
      </w:pPr>
      <w:r w:rsidRPr="00490227">
        <w:rPr>
          <w:rFonts w:ascii="Calibri Light" w:eastAsia="Calibri Light" w:hAnsi="Calibri Light" w:cs="Calibri Light"/>
          <w:b/>
          <w:bCs/>
          <w:sz w:val="20"/>
          <w:szCs w:val="20"/>
        </w:rPr>
        <w:t>Энергетическая ценность одной таблетки - 7 Ккал/29 кДж</w:t>
      </w:r>
    </w:p>
    <w:p w:rsidR="00632AF4" w:rsidRPr="00490227" w:rsidRDefault="00632AF4">
      <w:pPr>
        <w:spacing w:line="165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320"/>
        <w:gridCol w:w="2300"/>
        <w:gridCol w:w="30"/>
      </w:tblGrid>
      <w:tr w:rsidR="00632AF4" w:rsidRPr="00490227">
        <w:trPr>
          <w:trHeight w:val="247"/>
        </w:trPr>
        <w:tc>
          <w:tcPr>
            <w:tcW w:w="22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32AF4" w:rsidRPr="00490227" w:rsidRDefault="001E4D9F">
            <w:pPr>
              <w:ind w:left="200"/>
              <w:rPr>
                <w:sz w:val="20"/>
                <w:szCs w:val="20"/>
              </w:rPr>
            </w:pPr>
            <w:r w:rsidRPr="00490227">
              <w:rPr>
                <w:rFonts w:ascii="Calibri Light" w:eastAsia="Calibri Light" w:hAnsi="Calibri Light" w:cs="Calibri Light"/>
                <w:sz w:val="20"/>
                <w:szCs w:val="20"/>
              </w:rPr>
              <w:t>Активный компонент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2AF4" w:rsidRPr="00490227" w:rsidRDefault="001E4D9F">
            <w:pPr>
              <w:jc w:val="center"/>
              <w:rPr>
                <w:sz w:val="20"/>
                <w:szCs w:val="20"/>
              </w:rPr>
            </w:pPr>
            <w:r w:rsidRPr="00490227">
              <w:rPr>
                <w:rFonts w:ascii="Calibri Light" w:eastAsia="Calibri Light" w:hAnsi="Calibri Light" w:cs="Calibri Light"/>
                <w:w w:val="99"/>
                <w:sz w:val="20"/>
                <w:szCs w:val="20"/>
              </w:rPr>
              <w:t>Содержание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2AF4" w:rsidRPr="00490227" w:rsidRDefault="001E4D9F">
            <w:pPr>
              <w:jc w:val="center"/>
              <w:rPr>
                <w:sz w:val="20"/>
                <w:szCs w:val="20"/>
              </w:rPr>
            </w:pPr>
            <w:r w:rsidRPr="00490227">
              <w:rPr>
                <w:rFonts w:ascii="Calibri Light" w:eastAsia="Calibri Light" w:hAnsi="Calibri Light" w:cs="Calibri Light"/>
                <w:sz w:val="20"/>
                <w:szCs w:val="20"/>
              </w:rPr>
              <w:t>% от среднесуточной</w:t>
            </w:r>
          </w:p>
        </w:tc>
        <w:tc>
          <w:tcPr>
            <w:tcW w:w="0" w:type="dxa"/>
            <w:vAlign w:val="bottom"/>
          </w:tcPr>
          <w:p w:rsidR="00632AF4" w:rsidRPr="00490227" w:rsidRDefault="00632AF4">
            <w:pPr>
              <w:rPr>
                <w:sz w:val="1"/>
                <w:szCs w:val="1"/>
              </w:rPr>
            </w:pPr>
          </w:p>
        </w:tc>
      </w:tr>
      <w:tr w:rsidR="00632AF4" w:rsidRPr="00490227">
        <w:trPr>
          <w:trHeight w:val="122"/>
        </w:trPr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AF4" w:rsidRPr="00490227" w:rsidRDefault="00632AF4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632AF4" w:rsidRPr="00490227" w:rsidRDefault="001E4D9F" w:rsidP="00F95C8F">
            <w:pPr>
              <w:jc w:val="center"/>
              <w:rPr>
                <w:sz w:val="20"/>
                <w:szCs w:val="20"/>
              </w:rPr>
            </w:pPr>
            <w:r w:rsidRPr="00490227">
              <w:rPr>
                <w:rFonts w:ascii="Calibri Light" w:eastAsia="Calibri Light" w:hAnsi="Calibri Light" w:cs="Calibri Light"/>
                <w:w w:val="99"/>
                <w:sz w:val="20"/>
                <w:szCs w:val="20"/>
              </w:rPr>
              <w:t xml:space="preserve">в 1 </w:t>
            </w:r>
            <w:r w:rsidR="00F95C8F" w:rsidRPr="00490227">
              <w:rPr>
                <w:rFonts w:ascii="Calibri Light" w:eastAsia="Calibri Light" w:hAnsi="Calibri Light" w:cs="Calibri Light"/>
                <w:w w:val="99"/>
                <w:sz w:val="20"/>
                <w:szCs w:val="20"/>
              </w:rPr>
              <w:t>таблетке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632AF4" w:rsidRPr="00490227" w:rsidRDefault="001E4D9F">
            <w:pPr>
              <w:jc w:val="center"/>
              <w:rPr>
                <w:sz w:val="20"/>
                <w:szCs w:val="20"/>
              </w:rPr>
            </w:pPr>
            <w:r w:rsidRPr="00490227">
              <w:rPr>
                <w:rFonts w:ascii="Calibri Light" w:eastAsia="Calibri Light" w:hAnsi="Calibri Light" w:cs="Calibri Light"/>
                <w:w w:val="99"/>
                <w:sz w:val="20"/>
                <w:szCs w:val="20"/>
              </w:rPr>
              <w:t>потребности (РСП) *</w:t>
            </w:r>
          </w:p>
        </w:tc>
        <w:tc>
          <w:tcPr>
            <w:tcW w:w="0" w:type="dxa"/>
            <w:vAlign w:val="bottom"/>
          </w:tcPr>
          <w:p w:rsidR="00632AF4" w:rsidRPr="00490227" w:rsidRDefault="00632AF4">
            <w:pPr>
              <w:rPr>
                <w:sz w:val="1"/>
                <w:szCs w:val="1"/>
              </w:rPr>
            </w:pPr>
          </w:p>
        </w:tc>
      </w:tr>
      <w:tr w:rsidR="00632AF4" w:rsidRPr="00490227">
        <w:trPr>
          <w:trHeight w:val="126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2AF4" w:rsidRPr="00490227" w:rsidRDefault="00632AF4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AF4" w:rsidRPr="00490227" w:rsidRDefault="00632AF4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AF4" w:rsidRPr="00490227" w:rsidRDefault="00632AF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32AF4" w:rsidRPr="00490227" w:rsidRDefault="00632AF4">
            <w:pPr>
              <w:rPr>
                <w:sz w:val="1"/>
                <w:szCs w:val="1"/>
              </w:rPr>
            </w:pPr>
          </w:p>
        </w:tc>
      </w:tr>
      <w:tr w:rsidR="00632AF4" w:rsidRPr="00490227">
        <w:trPr>
          <w:trHeight w:val="23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AF4" w:rsidRPr="00490227" w:rsidRDefault="001E4D9F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490227">
              <w:rPr>
                <w:rFonts w:ascii="Calibri Light" w:eastAsia="Calibri Light" w:hAnsi="Calibri Light" w:cs="Calibri Light"/>
                <w:sz w:val="20"/>
                <w:szCs w:val="20"/>
              </w:rPr>
              <w:t>Таурин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632AF4" w:rsidRPr="00490227" w:rsidRDefault="001E4D9F">
            <w:pPr>
              <w:jc w:val="center"/>
              <w:rPr>
                <w:sz w:val="20"/>
                <w:szCs w:val="20"/>
              </w:rPr>
            </w:pPr>
            <w:r w:rsidRPr="00490227">
              <w:rPr>
                <w:rFonts w:ascii="Calibri Light" w:eastAsia="Calibri Light" w:hAnsi="Calibri Light" w:cs="Calibri Light"/>
                <w:sz w:val="20"/>
                <w:szCs w:val="20"/>
              </w:rPr>
              <w:t>480,0 мг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2AF4" w:rsidRPr="00490227" w:rsidRDefault="00632A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32AF4" w:rsidRPr="00490227" w:rsidRDefault="00632AF4">
            <w:pPr>
              <w:rPr>
                <w:sz w:val="1"/>
                <w:szCs w:val="1"/>
              </w:rPr>
            </w:pPr>
          </w:p>
        </w:tc>
      </w:tr>
      <w:tr w:rsidR="00632AF4" w:rsidRPr="00490227">
        <w:trPr>
          <w:trHeight w:val="120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AF4" w:rsidRPr="00490227" w:rsidRDefault="00632AF4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632AF4" w:rsidRPr="00490227" w:rsidRDefault="00632AF4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2AF4" w:rsidRPr="00490227" w:rsidRDefault="00632AF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32AF4" w:rsidRPr="00490227" w:rsidRDefault="00632AF4">
            <w:pPr>
              <w:rPr>
                <w:sz w:val="1"/>
                <w:szCs w:val="1"/>
              </w:rPr>
            </w:pPr>
          </w:p>
        </w:tc>
      </w:tr>
      <w:tr w:rsidR="00632AF4" w:rsidRPr="00490227">
        <w:trPr>
          <w:trHeight w:val="127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2AF4" w:rsidRPr="00490227" w:rsidRDefault="00632AF4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AF4" w:rsidRPr="00490227" w:rsidRDefault="00632AF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AF4" w:rsidRPr="00490227" w:rsidRDefault="00632AF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32AF4" w:rsidRPr="00490227" w:rsidRDefault="00632AF4">
            <w:pPr>
              <w:rPr>
                <w:sz w:val="1"/>
                <w:szCs w:val="1"/>
              </w:rPr>
            </w:pPr>
          </w:p>
        </w:tc>
      </w:tr>
      <w:tr w:rsidR="00632AF4" w:rsidRPr="00490227">
        <w:trPr>
          <w:trHeight w:val="227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AF4" w:rsidRPr="00490227" w:rsidRDefault="001E4D9F">
            <w:pPr>
              <w:spacing w:line="227" w:lineRule="exact"/>
              <w:ind w:left="120"/>
              <w:rPr>
                <w:sz w:val="20"/>
                <w:szCs w:val="20"/>
              </w:rPr>
            </w:pPr>
            <w:r w:rsidRPr="00490227">
              <w:rPr>
                <w:rFonts w:ascii="Calibri Light" w:eastAsia="Calibri Light" w:hAnsi="Calibri Light" w:cs="Calibri Light"/>
                <w:sz w:val="20"/>
                <w:szCs w:val="20"/>
              </w:rPr>
              <w:t>Янтарная кислота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632AF4" w:rsidRPr="00490227" w:rsidRDefault="001E4D9F">
            <w:pPr>
              <w:jc w:val="center"/>
              <w:rPr>
                <w:sz w:val="20"/>
                <w:szCs w:val="20"/>
              </w:rPr>
            </w:pPr>
            <w:r w:rsidRPr="00490227">
              <w:rPr>
                <w:rFonts w:ascii="Calibri Light" w:eastAsia="Calibri Light" w:hAnsi="Calibri Light" w:cs="Calibri Light"/>
                <w:sz w:val="20"/>
                <w:szCs w:val="20"/>
              </w:rPr>
              <w:t>100,0 мг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2AF4" w:rsidRPr="00490227" w:rsidRDefault="00632AF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32AF4" w:rsidRPr="00490227" w:rsidRDefault="00632AF4">
            <w:pPr>
              <w:rPr>
                <w:sz w:val="1"/>
                <w:szCs w:val="1"/>
              </w:rPr>
            </w:pPr>
          </w:p>
        </w:tc>
      </w:tr>
      <w:tr w:rsidR="00632AF4" w:rsidRPr="00490227">
        <w:trPr>
          <w:trHeight w:val="120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AF4" w:rsidRPr="00490227" w:rsidRDefault="00632AF4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632AF4" w:rsidRPr="00490227" w:rsidRDefault="00632AF4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2AF4" w:rsidRPr="00490227" w:rsidRDefault="00632AF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32AF4" w:rsidRPr="00490227" w:rsidRDefault="00632AF4">
            <w:pPr>
              <w:rPr>
                <w:sz w:val="1"/>
                <w:szCs w:val="1"/>
              </w:rPr>
            </w:pPr>
          </w:p>
        </w:tc>
      </w:tr>
      <w:tr w:rsidR="00632AF4" w:rsidRPr="00490227">
        <w:trPr>
          <w:trHeight w:val="127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2AF4" w:rsidRPr="00490227" w:rsidRDefault="00632AF4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AF4" w:rsidRPr="00490227" w:rsidRDefault="00632AF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AF4" w:rsidRPr="00490227" w:rsidRDefault="00632AF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32AF4" w:rsidRPr="00490227" w:rsidRDefault="00632AF4">
            <w:pPr>
              <w:rPr>
                <w:sz w:val="1"/>
                <w:szCs w:val="1"/>
              </w:rPr>
            </w:pPr>
          </w:p>
        </w:tc>
      </w:tr>
      <w:tr w:rsidR="00632AF4" w:rsidRPr="00490227">
        <w:trPr>
          <w:trHeight w:val="227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AF4" w:rsidRPr="00490227" w:rsidRDefault="001E4D9F">
            <w:pPr>
              <w:spacing w:line="227" w:lineRule="exact"/>
              <w:ind w:left="120"/>
              <w:rPr>
                <w:sz w:val="20"/>
                <w:szCs w:val="20"/>
              </w:rPr>
            </w:pPr>
            <w:r w:rsidRPr="00490227">
              <w:rPr>
                <w:rFonts w:ascii="Calibri Light" w:eastAsia="Calibri Light" w:hAnsi="Calibri Light" w:cs="Calibri Light"/>
                <w:sz w:val="20"/>
                <w:szCs w:val="20"/>
              </w:rPr>
              <w:t>Кофеин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632AF4" w:rsidRPr="00490227" w:rsidRDefault="001E4D9F">
            <w:pPr>
              <w:jc w:val="center"/>
              <w:rPr>
                <w:sz w:val="20"/>
                <w:szCs w:val="20"/>
              </w:rPr>
            </w:pPr>
            <w:r w:rsidRPr="00490227">
              <w:rPr>
                <w:rFonts w:ascii="Calibri Light" w:eastAsia="Calibri Light" w:hAnsi="Calibri Light" w:cs="Calibri Light"/>
                <w:sz w:val="20"/>
                <w:szCs w:val="20"/>
              </w:rPr>
              <w:t>48,4 мг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2AF4" w:rsidRPr="00490227" w:rsidRDefault="00632AF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32AF4" w:rsidRPr="00490227" w:rsidRDefault="00632AF4">
            <w:pPr>
              <w:rPr>
                <w:sz w:val="1"/>
                <w:szCs w:val="1"/>
              </w:rPr>
            </w:pPr>
          </w:p>
        </w:tc>
      </w:tr>
      <w:tr w:rsidR="00632AF4" w:rsidRPr="00490227">
        <w:trPr>
          <w:trHeight w:val="120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AF4" w:rsidRPr="00490227" w:rsidRDefault="00632AF4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632AF4" w:rsidRPr="00490227" w:rsidRDefault="00632AF4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2AF4" w:rsidRPr="00490227" w:rsidRDefault="00632AF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32AF4" w:rsidRPr="00490227" w:rsidRDefault="00632AF4">
            <w:pPr>
              <w:rPr>
                <w:sz w:val="1"/>
                <w:szCs w:val="1"/>
              </w:rPr>
            </w:pPr>
          </w:p>
        </w:tc>
      </w:tr>
      <w:tr w:rsidR="00632AF4" w:rsidRPr="00490227">
        <w:trPr>
          <w:trHeight w:val="125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2AF4" w:rsidRPr="00490227" w:rsidRDefault="00632AF4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AF4" w:rsidRPr="00490227" w:rsidRDefault="00632AF4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AF4" w:rsidRPr="00490227" w:rsidRDefault="00632AF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32AF4" w:rsidRPr="00490227" w:rsidRDefault="00632AF4">
            <w:pPr>
              <w:rPr>
                <w:sz w:val="1"/>
                <w:szCs w:val="1"/>
              </w:rPr>
            </w:pPr>
          </w:p>
        </w:tc>
      </w:tr>
      <w:tr w:rsidR="00632AF4" w:rsidRPr="00490227">
        <w:trPr>
          <w:trHeight w:val="230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AF4" w:rsidRPr="00490227" w:rsidRDefault="001E4D9F">
            <w:pPr>
              <w:spacing w:line="229" w:lineRule="exact"/>
              <w:ind w:left="120"/>
              <w:rPr>
                <w:sz w:val="20"/>
                <w:szCs w:val="20"/>
              </w:rPr>
            </w:pPr>
            <w:r w:rsidRPr="00490227">
              <w:rPr>
                <w:rFonts w:ascii="Calibri Light" w:eastAsia="Calibri Light" w:hAnsi="Calibri Light" w:cs="Calibri Light"/>
                <w:sz w:val="20"/>
                <w:szCs w:val="20"/>
              </w:rPr>
              <w:t>Инозитол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632AF4" w:rsidRPr="00490227" w:rsidRDefault="001E4D9F">
            <w:pPr>
              <w:jc w:val="center"/>
              <w:rPr>
                <w:sz w:val="20"/>
                <w:szCs w:val="20"/>
              </w:rPr>
            </w:pPr>
            <w:r w:rsidRPr="00490227">
              <w:rPr>
                <w:rFonts w:ascii="Calibri Light" w:eastAsia="Calibri Light" w:hAnsi="Calibri Light" w:cs="Calibri Light"/>
                <w:sz w:val="20"/>
                <w:szCs w:val="20"/>
              </w:rPr>
              <w:t>24,0 мг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2AF4" w:rsidRPr="00490227" w:rsidRDefault="00632AF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32AF4" w:rsidRPr="00490227" w:rsidRDefault="00632AF4">
            <w:pPr>
              <w:rPr>
                <w:sz w:val="1"/>
                <w:szCs w:val="1"/>
              </w:rPr>
            </w:pPr>
          </w:p>
        </w:tc>
      </w:tr>
      <w:tr w:rsidR="00632AF4" w:rsidRPr="00490227">
        <w:trPr>
          <w:trHeight w:val="120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AF4" w:rsidRPr="00490227" w:rsidRDefault="00632AF4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632AF4" w:rsidRPr="00490227" w:rsidRDefault="00632AF4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2AF4" w:rsidRPr="00490227" w:rsidRDefault="00632AF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32AF4" w:rsidRPr="00490227" w:rsidRDefault="00632AF4">
            <w:pPr>
              <w:rPr>
                <w:sz w:val="1"/>
                <w:szCs w:val="1"/>
              </w:rPr>
            </w:pPr>
          </w:p>
        </w:tc>
      </w:tr>
      <w:tr w:rsidR="00632AF4" w:rsidRPr="00490227">
        <w:trPr>
          <w:trHeight w:val="125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2AF4" w:rsidRPr="00490227" w:rsidRDefault="00632AF4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AF4" w:rsidRPr="00490227" w:rsidRDefault="00632AF4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AF4" w:rsidRPr="00490227" w:rsidRDefault="00632AF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32AF4" w:rsidRPr="00490227" w:rsidRDefault="00632AF4">
            <w:pPr>
              <w:rPr>
                <w:sz w:val="1"/>
                <w:szCs w:val="1"/>
              </w:rPr>
            </w:pPr>
          </w:p>
        </w:tc>
      </w:tr>
      <w:tr w:rsidR="00632AF4" w:rsidRPr="00490227">
        <w:trPr>
          <w:trHeight w:val="227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AF4" w:rsidRPr="00490227" w:rsidRDefault="001E4D9F">
            <w:pPr>
              <w:spacing w:line="227" w:lineRule="exact"/>
              <w:ind w:left="120"/>
              <w:rPr>
                <w:sz w:val="20"/>
                <w:szCs w:val="20"/>
              </w:rPr>
            </w:pPr>
            <w:r w:rsidRPr="00490227">
              <w:rPr>
                <w:rFonts w:ascii="Calibri Light" w:eastAsia="Calibri Light" w:hAnsi="Calibri Light" w:cs="Calibri Light"/>
                <w:sz w:val="20"/>
                <w:szCs w:val="20"/>
              </w:rPr>
              <w:t>Витамин РР (ниацин)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632AF4" w:rsidRPr="00490227" w:rsidRDefault="001E4D9F">
            <w:pPr>
              <w:jc w:val="center"/>
              <w:rPr>
                <w:sz w:val="20"/>
                <w:szCs w:val="20"/>
              </w:rPr>
            </w:pPr>
            <w:r w:rsidRPr="00490227">
              <w:rPr>
                <w:rFonts w:ascii="Calibri Light" w:eastAsia="Calibri Light" w:hAnsi="Calibri Light" w:cs="Calibri Light"/>
                <w:sz w:val="20"/>
                <w:szCs w:val="20"/>
              </w:rPr>
              <w:t>10,56 мг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632AF4" w:rsidRPr="00490227" w:rsidRDefault="001E4D9F">
            <w:pPr>
              <w:jc w:val="center"/>
              <w:rPr>
                <w:sz w:val="20"/>
                <w:szCs w:val="20"/>
              </w:rPr>
            </w:pPr>
            <w:r w:rsidRPr="00490227">
              <w:rPr>
                <w:rFonts w:ascii="Calibri Light" w:eastAsia="Calibri Light" w:hAnsi="Calibri Light" w:cs="Calibri Light"/>
                <w:w w:val="98"/>
                <w:sz w:val="20"/>
                <w:szCs w:val="20"/>
              </w:rPr>
              <w:t>59</w:t>
            </w:r>
          </w:p>
        </w:tc>
        <w:tc>
          <w:tcPr>
            <w:tcW w:w="0" w:type="dxa"/>
            <w:vAlign w:val="bottom"/>
          </w:tcPr>
          <w:p w:rsidR="00632AF4" w:rsidRPr="00490227" w:rsidRDefault="00632AF4">
            <w:pPr>
              <w:rPr>
                <w:sz w:val="1"/>
                <w:szCs w:val="1"/>
              </w:rPr>
            </w:pPr>
          </w:p>
        </w:tc>
      </w:tr>
      <w:tr w:rsidR="00632AF4" w:rsidRPr="00490227">
        <w:trPr>
          <w:trHeight w:val="120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AF4" w:rsidRPr="00490227" w:rsidRDefault="00632AF4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632AF4" w:rsidRPr="00490227" w:rsidRDefault="00632AF4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632AF4" w:rsidRPr="00490227" w:rsidRDefault="00632AF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32AF4" w:rsidRPr="00490227" w:rsidRDefault="00632AF4">
            <w:pPr>
              <w:rPr>
                <w:sz w:val="1"/>
                <w:szCs w:val="1"/>
              </w:rPr>
            </w:pPr>
          </w:p>
        </w:tc>
      </w:tr>
      <w:tr w:rsidR="00632AF4" w:rsidRPr="00490227">
        <w:trPr>
          <w:trHeight w:val="127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2AF4" w:rsidRPr="00490227" w:rsidRDefault="00632AF4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AF4" w:rsidRPr="00490227" w:rsidRDefault="00632AF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AF4" w:rsidRPr="00490227" w:rsidRDefault="00632AF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32AF4" w:rsidRPr="00490227" w:rsidRDefault="00632AF4">
            <w:pPr>
              <w:rPr>
                <w:sz w:val="1"/>
                <w:szCs w:val="1"/>
              </w:rPr>
            </w:pPr>
          </w:p>
        </w:tc>
      </w:tr>
      <w:tr w:rsidR="00632AF4" w:rsidRPr="00490227">
        <w:trPr>
          <w:trHeight w:val="227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AF4" w:rsidRPr="00490227" w:rsidRDefault="001E4D9F">
            <w:pPr>
              <w:spacing w:line="227" w:lineRule="exact"/>
              <w:ind w:left="120"/>
              <w:rPr>
                <w:sz w:val="20"/>
                <w:szCs w:val="20"/>
              </w:rPr>
            </w:pPr>
            <w:r w:rsidRPr="00490227">
              <w:rPr>
                <w:rFonts w:ascii="Calibri Light" w:eastAsia="Calibri Light" w:hAnsi="Calibri Light" w:cs="Calibri Light"/>
                <w:sz w:val="20"/>
                <w:szCs w:val="20"/>
              </w:rPr>
              <w:t>Пантотеновая кислота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632AF4" w:rsidRPr="00490227" w:rsidRDefault="001E4D9F">
            <w:pPr>
              <w:jc w:val="center"/>
              <w:rPr>
                <w:sz w:val="20"/>
                <w:szCs w:val="20"/>
              </w:rPr>
            </w:pPr>
            <w:r w:rsidRPr="00490227">
              <w:rPr>
                <w:rFonts w:ascii="Calibri Light" w:eastAsia="Calibri Light" w:hAnsi="Calibri Light" w:cs="Calibri Light"/>
                <w:sz w:val="20"/>
                <w:szCs w:val="20"/>
              </w:rPr>
              <w:t>4,32 мг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632AF4" w:rsidRPr="00490227" w:rsidRDefault="001E4D9F">
            <w:pPr>
              <w:jc w:val="center"/>
              <w:rPr>
                <w:sz w:val="20"/>
                <w:szCs w:val="20"/>
              </w:rPr>
            </w:pPr>
            <w:r w:rsidRPr="00490227">
              <w:rPr>
                <w:rFonts w:ascii="Calibri Light" w:eastAsia="Calibri Light" w:hAnsi="Calibri Light" w:cs="Calibri Light"/>
                <w:w w:val="98"/>
                <w:sz w:val="20"/>
                <w:szCs w:val="20"/>
              </w:rPr>
              <w:t>72</w:t>
            </w:r>
          </w:p>
        </w:tc>
        <w:tc>
          <w:tcPr>
            <w:tcW w:w="0" w:type="dxa"/>
            <w:vAlign w:val="bottom"/>
          </w:tcPr>
          <w:p w:rsidR="00632AF4" w:rsidRPr="00490227" w:rsidRDefault="00632AF4">
            <w:pPr>
              <w:rPr>
                <w:sz w:val="1"/>
                <w:szCs w:val="1"/>
              </w:rPr>
            </w:pPr>
          </w:p>
        </w:tc>
      </w:tr>
      <w:tr w:rsidR="00632AF4" w:rsidRPr="00490227">
        <w:trPr>
          <w:trHeight w:val="120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AF4" w:rsidRPr="00490227" w:rsidRDefault="00632AF4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632AF4" w:rsidRPr="00490227" w:rsidRDefault="00632AF4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632AF4" w:rsidRPr="00490227" w:rsidRDefault="00632AF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32AF4" w:rsidRPr="00490227" w:rsidRDefault="00632AF4">
            <w:pPr>
              <w:rPr>
                <w:sz w:val="1"/>
                <w:szCs w:val="1"/>
              </w:rPr>
            </w:pPr>
          </w:p>
        </w:tc>
      </w:tr>
      <w:tr w:rsidR="00632AF4" w:rsidRPr="00490227">
        <w:trPr>
          <w:trHeight w:val="127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2AF4" w:rsidRPr="00490227" w:rsidRDefault="00632AF4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AF4" w:rsidRPr="00490227" w:rsidRDefault="00632AF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AF4" w:rsidRPr="00490227" w:rsidRDefault="00632AF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32AF4" w:rsidRPr="00490227" w:rsidRDefault="00632AF4">
            <w:pPr>
              <w:rPr>
                <w:sz w:val="1"/>
                <w:szCs w:val="1"/>
              </w:rPr>
            </w:pPr>
          </w:p>
        </w:tc>
      </w:tr>
      <w:tr w:rsidR="00632AF4" w:rsidRPr="00490227">
        <w:trPr>
          <w:trHeight w:val="227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AF4" w:rsidRPr="00490227" w:rsidRDefault="001E4D9F">
            <w:pPr>
              <w:spacing w:line="227" w:lineRule="exact"/>
              <w:ind w:left="120"/>
              <w:rPr>
                <w:sz w:val="20"/>
                <w:szCs w:val="20"/>
              </w:rPr>
            </w:pPr>
            <w:r w:rsidRPr="00490227">
              <w:rPr>
                <w:rFonts w:ascii="Calibri Light" w:eastAsia="Calibri Light" w:hAnsi="Calibri Light" w:cs="Calibri Light"/>
                <w:sz w:val="20"/>
                <w:szCs w:val="20"/>
              </w:rPr>
              <w:t>Витамин В6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32AF4" w:rsidRPr="00490227" w:rsidRDefault="00632AF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2AF4" w:rsidRPr="00490227" w:rsidRDefault="00632AF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32AF4" w:rsidRPr="00490227" w:rsidRDefault="00632AF4">
            <w:pPr>
              <w:rPr>
                <w:sz w:val="1"/>
                <w:szCs w:val="1"/>
              </w:rPr>
            </w:pPr>
          </w:p>
        </w:tc>
      </w:tr>
      <w:tr w:rsidR="00632AF4" w:rsidRPr="00490227">
        <w:trPr>
          <w:trHeight w:val="245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AF4" w:rsidRPr="00490227" w:rsidRDefault="001E4D9F">
            <w:pPr>
              <w:ind w:left="120"/>
              <w:rPr>
                <w:sz w:val="20"/>
                <w:szCs w:val="20"/>
              </w:rPr>
            </w:pPr>
            <w:r w:rsidRPr="00490227">
              <w:rPr>
                <w:rFonts w:ascii="Calibri Light" w:eastAsia="Calibri Light" w:hAnsi="Calibri Light" w:cs="Calibri Light"/>
                <w:sz w:val="20"/>
                <w:szCs w:val="20"/>
              </w:rPr>
              <w:t>(пиридоксин)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32AF4" w:rsidRPr="00490227" w:rsidRDefault="001E4D9F">
            <w:pPr>
              <w:spacing w:line="243" w:lineRule="exact"/>
              <w:jc w:val="center"/>
              <w:rPr>
                <w:sz w:val="20"/>
                <w:szCs w:val="20"/>
              </w:rPr>
            </w:pPr>
            <w:r w:rsidRPr="00490227">
              <w:rPr>
                <w:rFonts w:ascii="Calibri Light" w:eastAsia="Calibri Light" w:hAnsi="Calibri Light" w:cs="Calibri Light"/>
                <w:sz w:val="20"/>
                <w:szCs w:val="20"/>
              </w:rPr>
              <w:t>2,16 мг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2AF4" w:rsidRPr="00490227" w:rsidRDefault="001E4D9F">
            <w:pPr>
              <w:spacing w:line="243" w:lineRule="exact"/>
              <w:jc w:val="center"/>
              <w:rPr>
                <w:sz w:val="20"/>
                <w:szCs w:val="20"/>
              </w:rPr>
            </w:pPr>
            <w:r w:rsidRPr="00490227">
              <w:rPr>
                <w:rFonts w:ascii="Calibri Light" w:eastAsia="Calibri Light" w:hAnsi="Calibri Light" w:cs="Calibri Light"/>
                <w:w w:val="98"/>
                <w:sz w:val="20"/>
                <w:szCs w:val="20"/>
              </w:rPr>
              <w:t>108</w:t>
            </w:r>
          </w:p>
        </w:tc>
        <w:tc>
          <w:tcPr>
            <w:tcW w:w="0" w:type="dxa"/>
            <w:vAlign w:val="bottom"/>
          </w:tcPr>
          <w:p w:rsidR="00632AF4" w:rsidRPr="00490227" w:rsidRDefault="00632AF4">
            <w:pPr>
              <w:rPr>
                <w:sz w:val="1"/>
                <w:szCs w:val="1"/>
              </w:rPr>
            </w:pPr>
          </w:p>
        </w:tc>
      </w:tr>
      <w:tr w:rsidR="00632AF4" w:rsidRPr="00490227">
        <w:trPr>
          <w:trHeight w:val="247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2AF4" w:rsidRPr="00490227" w:rsidRDefault="00632AF4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AF4" w:rsidRPr="00490227" w:rsidRDefault="00632AF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AF4" w:rsidRPr="00490227" w:rsidRDefault="00632AF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32AF4" w:rsidRPr="00490227" w:rsidRDefault="00632AF4">
            <w:pPr>
              <w:rPr>
                <w:sz w:val="1"/>
                <w:szCs w:val="1"/>
              </w:rPr>
            </w:pPr>
          </w:p>
        </w:tc>
      </w:tr>
      <w:tr w:rsidR="00632AF4" w:rsidRPr="00490227">
        <w:trPr>
          <w:trHeight w:val="227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AF4" w:rsidRPr="00490227" w:rsidRDefault="001E4D9F">
            <w:pPr>
              <w:spacing w:line="227" w:lineRule="exact"/>
              <w:ind w:left="120"/>
              <w:rPr>
                <w:sz w:val="20"/>
                <w:szCs w:val="20"/>
              </w:rPr>
            </w:pPr>
            <w:r w:rsidRPr="00490227">
              <w:rPr>
                <w:rFonts w:ascii="Calibri Light" w:eastAsia="Calibri Light" w:hAnsi="Calibri Light" w:cs="Calibri Light"/>
                <w:sz w:val="20"/>
                <w:szCs w:val="20"/>
              </w:rPr>
              <w:t>Витамин В2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32AF4" w:rsidRPr="00490227" w:rsidRDefault="00632AF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2AF4" w:rsidRPr="00490227" w:rsidRDefault="00632AF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32AF4" w:rsidRPr="00490227" w:rsidRDefault="00632AF4">
            <w:pPr>
              <w:rPr>
                <w:sz w:val="1"/>
                <w:szCs w:val="1"/>
              </w:rPr>
            </w:pPr>
          </w:p>
        </w:tc>
      </w:tr>
      <w:tr w:rsidR="00632AF4" w:rsidRPr="00490227">
        <w:trPr>
          <w:trHeight w:val="245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AF4" w:rsidRPr="00490227" w:rsidRDefault="001E4D9F">
            <w:pPr>
              <w:ind w:left="120"/>
              <w:rPr>
                <w:sz w:val="20"/>
                <w:szCs w:val="20"/>
              </w:rPr>
            </w:pPr>
            <w:r w:rsidRPr="00490227">
              <w:rPr>
                <w:rFonts w:ascii="Calibri Light" w:eastAsia="Calibri Light" w:hAnsi="Calibri Light" w:cs="Calibri Light"/>
                <w:sz w:val="20"/>
                <w:szCs w:val="20"/>
              </w:rPr>
              <w:t>(рибофлавин)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32AF4" w:rsidRPr="00490227" w:rsidRDefault="001E4D9F">
            <w:pPr>
              <w:spacing w:line="243" w:lineRule="exact"/>
              <w:jc w:val="center"/>
              <w:rPr>
                <w:sz w:val="20"/>
                <w:szCs w:val="20"/>
              </w:rPr>
            </w:pPr>
            <w:r w:rsidRPr="00490227">
              <w:rPr>
                <w:rFonts w:ascii="Calibri Light" w:eastAsia="Calibri Light" w:hAnsi="Calibri Light" w:cs="Calibri Light"/>
                <w:sz w:val="20"/>
                <w:szCs w:val="20"/>
              </w:rPr>
              <w:t>0,864 мг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2AF4" w:rsidRPr="00490227" w:rsidRDefault="001E4D9F">
            <w:pPr>
              <w:spacing w:line="243" w:lineRule="exact"/>
              <w:jc w:val="center"/>
              <w:rPr>
                <w:sz w:val="20"/>
                <w:szCs w:val="20"/>
              </w:rPr>
            </w:pPr>
            <w:r w:rsidRPr="00490227">
              <w:rPr>
                <w:rFonts w:ascii="Calibri Light" w:eastAsia="Calibri Light" w:hAnsi="Calibri Light" w:cs="Calibri Light"/>
                <w:w w:val="98"/>
                <w:sz w:val="20"/>
                <w:szCs w:val="20"/>
              </w:rPr>
              <w:t>54</w:t>
            </w:r>
          </w:p>
        </w:tc>
        <w:tc>
          <w:tcPr>
            <w:tcW w:w="0" w:type="dxa"/>
            <w:vAlign w:val="bottom"/>
          </w:tcPr>
          <w:p w:rsidR="00632AF4" w:rsidRPr="00490227" w:rsidRDefault="00632AF4">
            <w:pPr>
              <w:rPr>
                <w:sz w:val="1"/>
                <w:szCs w:val="1"/>
              </w:rPr>
            </w:pPr>
          </w:p>
        </w:tc>
      </w:tr>
      <w:tr w:rsidR="00632AF4" w:rsidRPr="00490227">
        <w:trPr>
          <w:trHeight w:val="245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2AF4" w:rsidRPr="00490227" w:rsidRDefault="00632AF4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AF4" w:rsidRPr="00490227" w:rsidRDefault="00632AF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AF4" w:rsidRPr="00490227" w:rsidRDefault="00632AF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32AF4" w:rsidRPr="00490227" w:rsidRDefault="00632AF4">
            <w:pPr>
              <w:rPr>
                <w:sz w:val="1"/>
                <w:szCs w:val="1"/>
              </w:rPr>
            </w:pPr>
          </w:p>
        </w:tc>
      </w:tr>
      <w:tr w:rsidR="00632AF4" w:rsidRPr="00490227">
        <w:trPr>
          <w:trHeight w:val="227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AF4" w:rsidRPr="00490227" w:rsidRDefault="001E4D9F">
            <w:pPr>
              <w:spacing w:line="227" w:lineRule="exact"/>
              <w:ind w:left="120"/>
              <w:rPr>
                <w:sz w:val="20"/>
                <w:szCs w:val="20"/>
              </w:rPr>
            </w:pPr>
            <w:r w:rsidRPr="00490227">
              <w:rPr>
                <w:rFonts w:ascii="Calibri Light" w:eastAsia="Calibri Light" w:hAnsi="Calibri Light" w:cs="Calibri Light"/>
                <w:sz w:val="20"/>
                <w:szCs w:val="20"/>
              </w:rPr>
              <w:t>Витамин В12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32AF4" w:rsidRPr="00490227" w:rsidRDefault="00632AF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2AF4" w:rsidRPr="00490227" w:rsidRDefault="00632AF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32AF4" w:rsidRPr="00490227" w:rsidRDefault="00632AF4">
            <w:pPr>
              <w:rPr>
                <w:sz w:val="1"/>
                <w:szCs w:val="1"/>
              </w:rPr>
            </w:pPr>
          </w:p>
        </w:tc>
      </w:tr>
      <w:tr w:rsidR="00632AF4" w:rsidRPr="00490227">
        <w:trPr>
          <w:trHeight w:val="245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AF4" w:rsidRPr="00490227" w:rsidRDefault="001E4D9F">
            <w:pPr>
              <w:ind w:left="120"/>
              <w:rPr>
                <w:sz w:val="20"/>
                <w:szCs w:val="20"/>
              </w:rPr>
            </w:pPr>
            <w:r w:rsidRPr="00490227">
              <w:rPr>
                <w:rFonts w:ascii="Calibri Light" w:eastAsia="Calibri Light" w:hAnsi="Calibri Light" w:cs="Calibri Light"/>
                <w:sz w:val="20"/>
                <w:szCs w:val="20"/>
              </w:rPr>
              <w:t>(цианокобаламин)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32AF4" w:rsidRPr="00490227" w:rsidRDefault="001E4D9F">
            <w:pPr>
              <w:spacing w:line="243" w:lineRule="exact"/>
              <w:jc w:val="center"/>
              <w:rPr>
                <w:sz w:val="20"/>
                <w:szCs w:val="20"/>
              </w:rPr>
            </w:pPr>
            <w:r w:rsidRPr="00490227">
              <w:rPr>
                <w:rFonts w:ascii="Calibri Light" w:eastAsia="Calibri Light" w:hAnsi="Calibri Light" w:cs="Calibri Light"/>
                <w:sz w:val="20"/>
                <w:szCs w:val="20"/>
              </w:rPr>
              <w:t>0,312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2AF4" w:rsidRPr="00490227" w:rsidRDefault="001E4D9F">
            <w:pPr>
              <w:spacing w:line="243" w:lineRule="exact"/>
              <w:jc w:val="center"/>
              <w:rPr>
                <w:sz w:val="20"/>
                <w:szCs w:val="20"/>
              </w:rPr>
            </w:pPr>
            <w:r w:rsidRPr="00490227">
              <w:rPr>
                <w:rFonts w:ascii="Calibri Light" w:eastAsia="Calibri Light" w:hAnsi="Calibri Light" w:cs="Calibri Light"/>
                <w:w w:val="98"/>
                <w:sz w:val="20"/>
                <w:szCs w:val="20"/>
              </w:rPr>
              <w:t>31</w:t>
            </w:r>
          </w:p>
        </w:tc>
        <w:tc>
          <w:tcPr>
            <w:tcW w:w="0" w:type="dxa"/>
            <w:vAlign w:val="bottom"/>
          </w:tcPr>
          <w:p w:rsidR="00632AF4" w:rsidRPr="00490227" w:rsidRDefault="00632AF4">
            <w:pPr>
              <w:rPr>
                <w:sz w:val="1"/>
                <w:szCs w:val="1"/>
              </w:rPr>
            </w:pPr>
          </w:p>
        </w:tc>
      </w:tr>
      <w:tr w:rsidR="00632AF4" w:rsidRPr="00490227">
        <w:trPr>
          <w:trHeight w:val="247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2AF4" w:rsidRPr="00490227" w:rsidRDefault="00632AF4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AF4" w:rsidRPr="00490227" w:rsidRDefault="00632AF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2AF4" w:rsidRPr="00490227" w:rsidRDefault="00632AF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32AF4" w:rsidRPr="00490227" w:rsidRDefault="00632AF4">
            <w:pPr>
              <w:rPr>
                <w:sz w:val="1"/>
                <w:szCs w:val="1"/>
              </w:rPr>
            </w:pPr>
          </w:p>
        </w:tc>
      </w:tr>
    </w:tbl>
    <w:p w:rsidR="00632AF4" w:rsidRPr="00490227" w:rsidRDefault="001E4D9F">
      <w:pPr>
        <w:spacing w:line="233" w:lineRule="auto"/>
        <w:ind w:left="260"/>
        <w:rPr>
          <w:sz w:val="20"/>
          <w:szCs w:val="20"/>
        </w:rPr>
      </w:pPr>
      <w:r w:rsidRPr="00490227">
        <w:rPr>
          <w:rFonts w:ascii="Calibri Light" w:eastAsia="Calibri Light" w:hAnsi="Calibri Light" w:cs="Calibri Light"/>
          <w:sz w:val="20"/>
          <w:szCs w:val="20"/>
        </w:rPr>
        <w:t>*- % РСП – рекомендуемый уровень суточного потребления.</w:t>
      </w:r>
    </w:p>
    <w:p w:rsidR="00632AF4" w:rsidRPr="00490227" w:rsidRDefault="00632AF4">
      <w:pPr>
        <w:spacing w:line="228" w:lineRule="exact"/>
        <w:rPr>
          <w:sz w:val="20"/>
          <w:szCs w:val="20"/>
        </w:rPr>
      </w:pPr>
    </w:p>
    <w:p w:rsidR="00632AF4" w:rsidRPr="00490227" w:rsidRDefault="001E4D9F">
      <w:pPr>
        <w:spacing w:line="236" w:lineRule="auto"/>
        <w:ind w:left="260" w:right="2286"/>
        <w:rPr>
          <w:sz w:val="20"/>
          <w:szCs w:val="20"/>
        </w:rPr>
      </w:pPr>
      <w:r w:rsidRPr="00490227">
        <w:rPr>
          <w:rFonts w:ascii="Calibri Light" w:eastAsia="Calibri Light" w:hAnsi="Calibri Light" w:cs="Calibri Light"/>
          <w:b/>
          <w:bCs/>
          <w:sz w:val="20"/>
          <w:szCs w:val="20"/>
        </w:rPr>
        <w:t>Рекомендации по применению</w:t>
      </w:r>
      <w:r w:rsidRPr="00490227">
        <w:rPr>
          <w:rFonts w:ascii="Calibri Light" w:eastAsia="Calibri Light" w:hAnsi="Calibri Light" w:cs="Calibri Light"/>
          <w:sz w:val="20"/>
          <w:szCs w:val="20"/>
        </w:rPr>
        <w:t>:</w:t>
      </w:r>
      <w:r w:rsidRPr="00490227"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 </w:t>
      </w:r>
      <w:r w:rsidRPr="00490227">
        <w:rPr>
          <w:rFonts w:ascii="Calibri Light" w:eastAsia="Calibri Light" w:hAnsi="Calibri Light" w:cs="Calibri Light"/>
          <w:sz w:val="20"/>
          <w:szCs w:val="20"/>
        </w:rPr>
        <w:t>взрослым по</w:t>
      </w:r>
      <w:r w:rsidRPr="00490227"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 </w:t>
      </w:r>
      <w:r w:rsidRPr="00490227">
        <w:rPr>
          <w:rFonts w:ascii="Calibri Light" w:eastAsia="Calibri Light" w:hAnsi="Calibri Light" w:cs="Calibri Light"/>
          <w:sz w:val="20"/>
          <w:szCs w:val="20"/>
        </w:rPr>
        <w:t>1</w:t>
      </w:r>
      <w:r w:rsidRPr="00490227"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 </w:t>
      </w:r>
      <w:r w:rsidRPr="00490227">
        <w:rPr>
          <w:rFonts w:ascii="Calibri Light" w:eastAsia="Calibri Light" w:hAnsi="Calibri Light" w:cs="Calibri Light"/>
          <w:sz w:val="20"/>
          <w:szCs w:val="20"/>
        </w:rPr>
        <w:t>таблетке в день во время или</w:t>
      </w:r>
      <w:r w:rsidRPr="00490227"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 </w:t>
      </w:r>
      <w:r w:rsidRPr="00490227">
        <w:rPr>
          <w:rFonts w:ascii="Calibri Light" w:eastAsia="Calibri Light" w:hAnsi="Calibri Light" w:cs="Calibri Light"/>
          <w:sz w:val="20"/>
          <w:szCs w:val="20"/>
        </w:rPr>
        <w:t>после еды. Таблетку перед употреблением растворить в стакане (200мл) питьевой воды.</w:t>
      </w:r>
    </w:p>
    <w:p w:rsidR="00632AF4" w:rsidRPr="00490227" w:rsidRDefault="00632AF4">
      <w:pPr>
        <w:spacing w:line="183" w:lineRule="exact"/>
        <w:rPr>
          <w:sz w:val="20"/>
          <w:szCs w:val="20"/>
        </w:rPr>
      </w:pPr>
    </w:p>
    <w:p w:rsidR="00632AF4" w:rsidRPr="00490227" w:rsidRDefault="001E4D9F">
      <w:pPr>
        <w:ind w:left="260"/>
        <w:rPr>
          <w:sz w:val="20"/>
          <w:szCs w:val="20"/>
        </w:rPr>
      </w:pPr>
      <w:r w:rsidRPr="00490227">
        <w:rPr>
          <w:rFonts w:ascii="Calibri Light" w:eastAsia="Calibri Light" w:hAnsi="Calibri Light" w:cs="Calibri Light"/>
          <w:sz w:val="20"/>
          <w:szCs w:val="20"/>
        </w:rPr>
        <w:t>Рекомендуется к применению качестве биологически активной добавки к пище</w:t>
      </w:r>
    </w:p>
    <w:p w:rsidR="00632AF4" w:rsidRPr="00490227" w:rsidRDefault="00632AF4">
      <w:pPr>
        <w:spacing w:line="65" w:lineRule="exact"/>
        <w:rPr>
          <w:sz w:val="20"/>
          <w:szCs w:val="20"/>
        </w:rPr>
      </w:pPr>
    </w:p>
    <w:p w:rsidR="00632AF4" w:rsidRPr="00490227" w:rsidRDefault="001E4D9F">
      <w:pPr>
        <w:numPr>
          <w:ilvl w:val="0"/>
          <w:numId w:val="2"/>
        </w:numPr>
        <w:tabs>
          <w:tab w:val="left" w:pos="366"/>
        </w:tabs>
        <w:spacing w:line="238" w:lineRule="auto"/>
        <w:ind w:left="260" w:right="2006" w:firstLine="2"/>
        <w:rPr>
          <w:rFonts w:ascii="Calibri Light" w:eastAsia="Calibri Light" w:hAnsi="Calibri Light" w:cs="Calibri Light"/>
          <w:sz w:val="19"/>
          <w:szCs w:val="19"/>
        </w:rPr>
      </w:pPr>
      <w:r w:rsidRPr="00490227">
        <w:rPr>
          <w:rFonts w:ascii="Calibri Light" w:eastAsia="Calibri Light" w:hAnsi="Calibri Light" w:cs="Calibri Light"/>
          <w:sz w:val="19"/>
          <w:szCs w:val="19"/>
        </w:rPr>
        <w:t>дополнительного источника витаминов В2, В6, В12, РР, пантотеновой кислоты. Содержит янтарную кислоту, таурин, кофеин, экстракт гуараны, инозитол.</w:t>
      </w:r>
    </w:p>
    <w:p w:rsidR="00632AF4" w:rsidRPr="00490227" w:rsidRDefault="00632AF4">
      <w:pPr>
        <w:spacing w:line="182" w:lineRule="exact"/>
        <w:rPr>
          <w:sz w:val="20"/>
          <w:szCs w:val="20"/>
        </w:rPr>
      </w:pPr>
    </w:p>
    <w:p w:rsidR="00632AF4" w:rsidRPr="00490227" w:rsidRDefault="001E4D9F">
      <w:pPr>
        <w:ind w:left="260"/>
        <w:rPr>
          <w:sz w:val="20"/>
          <w:szCs w:val="20"/>
        </w:rPr>
      </w:pPr>
      <w:r w:rsidRPr="00490227">
        <w:rPr>
          <w:rFonts w:ascii="Calibri Light" w:eastAsia="Calibri Light" w:hAnsi="Calibri Light" w:cs="Calibri Light"/>
          <w:b/>
          <w:bCs/>
          <w:sz w:val="20"/>
          <w:szCs w:val="20"/>
        </w:rPr>
        <w:t>Не является лекарством.</w:t>
      </w:r>
    </w:p>
    <w:p w:rsidR="00632AF4" w:rsidRPr="00490227" w:rsidRDefault="00632AF4">
      <w:pPr>
        <w:spacing w:line="225" w:lineRule="exact"/>
        <w:rPr>
          <w:sz w:val="20"/>
          <w:szCs w:val="20"/>
        </w:rPr>
      </w:pPr>
    </w:p>
    <w:p w:rsidR="00632AF4" w:rsidRPr="00490227" w:rsidRDefault="001E4D9F">
      <w:pPr>
        <w:spacing w:line="226" w:lineRule="auto"/>
        <w:ind w:left="260" w:right="2646"/>
        <w:rPr>
          <w:sz w:val="20"/>
          <w:szCs w:val="20"/>
        </w:rPr>
      </w:pPr>
      <w:r w:rsidRPr="00490227"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Продолжительность приема: </w:t>
      </w:r>
      <w:r w:rsidRPr="00490227">
        <w:rPr>
          <w:rFonts w:ascii="Calibri Light" w:eastAsia="Calibri Light" w:hAnsi="Calibri Light" w:cs="Calibri Light"/>
          <w:sz w:val="20"/>
          <w:szCs w:val="20"/>
        </w:rPr>
        <w:t>1</w:t>
      </w:r>
      <w:r w:rsidRPr="00490227"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 </w:t>
      </w:r>
      <w:r w:rsidRPr="00490227">
        <w:rPr>
          <w:rFonts w:ascii="Calibri Light" w:eastAsia="Calibri Light" w:hAnsi="Calibri Light" w:cs="Calibri Light"/>
          <w:sz w:val="20"/>
          <w:szCs w:val="20"/>
        </w:rPr>
        <w:t>месяц.</w:t>
      </w:r>
      <w:r w:rsidRPr="00490227"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 </w:t>
      </w:r>
      <w:r w:rsidRPr="00490227">
        <w:rPr>
          <w:rFonts w:ascii="Calibri Light" w:eastAsia="Calibri Light" w:hAnsi="Calibri Light" w:cs="Calibri Light"/>
          <w:sz w:val="20"/>
          <w:szCs w:val="20"/>
        </w:rPr>
        <w:t>При необходимости прием можно</w:t>
      </w:r>
      <w:r w:rsidRPr="00490227"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 </w:t>
      </w:r>
      <w:r w:rsidRPr="00490227">
        <w:rPr>
          <w:rFonts w:ascii="Calibri Light" w:eastAsia="Calibri Light" w:hAnsi="Calibri Light" w:cs="Calibri Light"/>
          <w:sz w:val="20"/>
          <w:szCs w:val="20"/>
        </w:rPr>
        <w:t>повторить.</w:t>
      </w:r>
    </w:p>
    <w:p w:rsidR="00632AF4" w:rsidRPr="00490227" w:rsidRDefault="00632AF4">
      <w:pPr>
        <w:spacing w:line="227" w:lineRule="exact"/>
        <w:rPr>
          <w:sz w:val="20"/>
          <w:szCs w:val="20"/>
        </w:rPr>
      </w:pPr>
    </w:p>
    <w:p w:rsidR="00632AF4" w:rsidRPr="00490227" w:rsidRDefault="001E4D9F">
      <w:pPr>
        <w:spacing w:line="230" w:lineRule="auto"/>
        <w:ind w:left="260" w:right="2306"/>
        <w:rPr>
          <w:sz w:val="20"/>
          <w:szCs w:val="20"/>
        </w:rPr>
      </w:pPr>
      <w:r w:rsidRPr="00490227"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Противопоказания: </w:t>
      </w:r>
      <w:r w:rsidRPr="00490227">
        <w:rPr>
          <w:rFonts w:ascii="Calibri Light" w:eastAsia="Calibri Light" w:hAnsi="Calibri Light" w:cs="Calibri Light"/>
          <w:sz w:val="20"/>
          <w:szCs w:val="20"/>
        </w:rPr>
        <w:t>индивидуальная непереносимость компонентов,</w:t>
      </w:r>
      <w:r w:rsidRPr="00490227"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 </w:t>
      </w:r>
      <w:r w:rsidRPr="00490227">
        <w:rPr>
          <w:rFonts w:ascii="Calibri Light" w:eastAsia="Calibri Light" w:hAnsi="Calibri Light" w:cs="Calibri Light"/>
          <w:sz w:val="20"/>
          <w:szCs w:val="20"/>
        </w:rPr>
        <w:t>фенилкетонурия. Не рекомендуется использование детьми в возрасте до 18 лет, при беременности и кормлении грудью, а также лицами, страдающими повышенной нервной возбудимостью, бессонницей, артериальной гипертензией, стенокардией, глаукомой, выраженным атеросклерозом.</w:t>
      </w:r>
    </w:p>
    <w:p w:rsidR="00632AF4" w:rsidRPr="00490227" w:rsidRDefault="00632AF4">
      <w:pPr>
        <w:spacing w:line="297" w:lineRule="exact"/>
        <w:rPr>
          <w:sz w:val="20"/>
          <w:szCs w:val="20"/>
        </w:rPr>
      </w:pPr>
    </w:p>
    <w:p w:rsidR="00632AF4" w:rsidRPr="00490227" w:rsidRDefault="001E4D9F">
      <w:pPr>
        <w:spacing w:line="224" w:lineRule="auto"/>
        <w:ind w:left="260" w:right="1966"/>
        <w:jc w:val="both"/>
        <w:rPr>
          <w:sz w:val="20"/>
          <w:szCs w:val="20"/>
        </w:rPr>
      </w:pPr>
      <w:r w:rsidRPr="00490227"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Условия хранения: </w:t>
      </w:r>
      <w:r w:rsidRPr="00490227">
        <w:rPr>
          <w:rFonts w:ascii="Calibri Light" w:eastAsia="Calibri Light" w:hAnsi="Calibri Light" w:cs="Calibri Light"/>
          <w:sz w:val="20"/>
          <w:szCs w:val="20"/>
        </w:rPr>
        <w:t>в сухом,</w:t>
      </w:r>
      <w:r w:rsidRPr="00490227"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 </w:t>
      </w:r>
      <w:r w:rsidRPr="00490227">
        <w:rPr>
          <w:rFonts w:ascii="Calibri Light" w:eastAsia="Calibri Light" w:hAnsi="Calibri Light" w:cs="Calibri Light"/>
          <w:sz w:val="20"/>
          <w:szCs w:val="20"/>
        </w:rPr>
        <w:t>защищенном от попадания прямых солнечных лучей,</w:t>
      </w:r>
      <w:r w:rsidRPr="00490227"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 </w:t>
      </w:r>
      <w:r w:rsidRPr="00490227">
        <w:rPr>
          <w:rFonts w:ascii="Calibri Light" w:eastAsia="Calibri Light" w:hAnsi="Calibri Light" w:cs="Calibri Light"/>
          <w:sz w:val="20"/>
          <w:szCs w:val="20"/>
        </w:rPr>
        <w:t>недоступном для детей месте при температуре от +8 до +25°С и относительной влажности воздуха не выше 70%.</w:t>
      </w:r>
    </w:p>
    <w:p w:rsidR="00632AF4" w:rsidRPr="00490227" w:rsidRDefault="00632AF4">
      <w:pPr>
        <w:spacing w:line="200" w:lineRule="exact"/>
        <w:rPr>
          <w:sz w:val="20"/>
          <w:szCs w:val="20"/>
        </w:rPr>
      </w:pPr>
    </w:p>
    <w:p w:rsidR="00632AF4" w:rsidRPr="00490227" w:rsidRDefault="00632AF4">
      <w:pPr>
        <w:spacing w:line="336" w:lineRule="exact"/>
        <w:rPr>
          <w:sz w:val="20"/>
          <w:szCs w:val="20"/>
        </w:rPr>
      </w:pPr>
    </w:p>
    <w:p w:rsidR="00632AF4" w:rsidRPr="00490227" w:rsidRDefault="001E4D9F">
      <w:pPr>
        <w:spacing w:line="217" w:lineRule="auto"/>
        <w:ind w:left="260" w:right="2646"/>
        <w:rPr>
          <w:sz w:val="20"/>
          <w:szCs w:val="20"/>
        </w:rPr>
      </w:pPr>
      <w:r w:rsidRPr="00490227">
        <w:rPr>
          <w:rFonts w:ascii="Calibri Light" w:eastAsia="Calibri Light" w:hAnsi="Calibri Light" w:cs="Calibri Light"/>
          <w:sz w:val="20"/>
          <w:szCs w:val="20"/>
        </w:rPr>
        <w:t>Для реализации населению через аптечную сеть и специализированные магазины, отделы торговой сети.</w:t>
      </w:r>
    </w:p>
    <w:p w:rsidR="00632AF4" w:rsidRPr="00490227" w:rsidRDefault="00632AF4">
      <w:pPr>
        <w:spacing w:line="244" w:lineRule="exact"/>
        <w:rPr>
          <w:sz w:val="20"/>
          <w:szCs w:val="20"/>
        </w:rPr>
      </w:pPr>
    </w:p>
    <w:p w:rsidR="00632AF4" w:rsidRPr="00490227" w:rsidRDefault="001E4D9F">
      <w:pPr>
        <w:ind w:left="260"/>
        <w:rPr>
          <w:sz w:val="20"/>
          <w:szCs w:val="20"/>
        </w:rPr>
      </w:pPr>
      <w:r w:rsidRPr="00490227"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Срок годности с даты изготовления: </w:t>
      </w:r>
      <w:r w:rsidRPr="00490227">
        <w:rPr>
          <w:rFonts w:ascii="Calibri Light" w:eastAsia="Calibri Light" w:hAnsi="Calibri Light" w:cs="Calibri Light"/>
          <w:sz w:val="20"/>
          <w:szCs w:val="20"/>
        </w:rPr>
        <w:t>2</w:t>
      </w:r>
      <w:r w:rsidRPr="00490227"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 </w:t>
      </w:r>
      <w:r w:rsidRPr="00490227">
        <w:rPr>
          <w:rFonts w:ascii="Calibri Light" w:eastAsia="Calibri Light" w:hAnsi="Calibri Light" w:cs="Calibri Light"/>
          <w:sz w:val="20"/>
          <w:szCs w:val="20"/>
        </w:rPr>
        <w:t>года с даты изготовления</w:t>
      </w:r>
    </w:p>
    <w:p w:rsidR="00632AF4" w:rsidRPr="00490227" w:rsidRDefault="00632AF4">
      <w:pPr>
        <w:spacing w:line="181" w:lineRule="exact"/>
        <w:rPr>
          <w:sz w:val="20"/>
          <w:szCs w:val="20"/>
        </w:rPr>
      </w:pPr>
    </w:p>
    <w:p w:rsidR="00632AF4" w:rsidRPr="00490227" w:rsidRDefault="001E4D9F">
      <w:pPr>
        <w:ind w:left="260"/>
        <w:rPr>
          <w:sz w:val="20"/>
          <w:szCs w:val="20"/>
        </w:rPr>
      </w:pPr>
      <w:r w:rsidRPr="00490227"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Производитель: </w:t>
      </w:r>
      <w:r w:rsidRPr="00490227">
        <w:rPr>
          <w:rFonts w:ascii="Calibri Light" w:eastAsia="Calibri Light" w:hAnsi="Calibri Light" w:cs="Calibri Light"/>
          <w:sz w:val="20"/>
          <w:szCs w:val="20"/>
        </w:rPr>
        <w:t>НП ЗАО</w:t>
      </w:r>
      <w:r w:rsidRPr="00490227"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 </w:t>
      </w:r>
      <w:r w:rsidRPr="00490227">
        <w:rPr>
          <w:rFonts w:ascii="Calibri Light" w:eastAsia="Calibri Light" w:hAnsi="Calibri Light" w:cs="Calibri Light"/>
          <w:sz w:val="20"/>
          <w:szCs w:val="20"/>
        </w:rPr>
        <w:t>"МАЛКУТ",</w:t>
      </w:r>
      <w:r w:rsidRPr="00490227"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 </w:t>
      </w:r>
      <w:r w:rsidRPr="00490227">
        <w:rPr>
          <w:rFonts w:ascii="Calibri Light" w:eastAsia="Calibri Light" w:hAnsi="Calibri Light" w:cs="Calibri Light"/>
          <w:sz w:val="20"/>
          <w:szCs w:val="20"/>
        </w:rPr>
        <w:t>Республика Беларусь,</w:t>
      </w:r>
    </w:p>
    <w:p w:rsidR="00632AF4" w:rsidRPr="00490227" w:rsidRDefault="00632AF4">
      <w:pPr>
        <w:spacing w:line="178" w:lineRule="exact"/>
        <w:rPr>
          <w:sz w:val="20"/>
          <w:szCs w:val="20"/>
        </w:rPr>
      </w:pPr>
    </w:p>
    <w:p w:rsidR="00632AF4" w:rsidRPr="00490227" w:rsidRDefault="001E4D9F">
      <w:pPr>
        <w:ind w:left="260"/>
        <w:rPr>
          <w:sz w:val="20"/>
          <w:szCs w:val="20"/>
        </w:rPr>
      </w:pPr>
      <w:r w:rsidRPr="00490227">
        <w:rPr>
          <w:rFonts w:ascii="Calibri Light" w:eastAsia="Calibri Light" w:hAnsi="Calibri Light" w:cs="Calibri Light"/>
          <w:sz w:val="20"/>
          <w:szCs w:val="20"/>
        </w:rPr>
        <w:t>222201, г. Смолевичи, ул. Торговая, 16, ком. 20.</w:t>
      </w:r>
    </w:p>
    <w:p w:rsidR="00632AF4" w:rsidRPr="00490227" w:rsidRDefault="00632AF4">
      <w:pPr>
        <w:spacing w:line="181" w:lineRule="exact"/>
        <w:rPr>
          <w:sz w:val="20"/>
          <w:szCs w:val="20"/>
        </w:rPr>
      </w:pPr>
    </w:p>
    <w:p w:rsidR="00632AF4" w:rsidRPr="00490227" w:rsidRDefault="001E4D9F">
      <w:pPr>
        <w:ind w:left="260"/>
        <w:rPr>
          <w:sz w:val="20"/>
          <w:szCs w:val="20"/>
        </w:rPr>
      </w:pPr>
      <w:r w:rsidRPr="00490227">
        <w:rPr>
          <w:rFonts w:ascii="Calibri Light" w:eastAsia="Calibri Light" w:hAnsi="Calibri Light" w:cs="Calibri Light"/>
          <w:b/>
          <w:bCs/>
          <w:sz w:val="20"/>
          <w:szCs w:val="20"/>
        </w:rPr>
        <w:t>Изготовлено по заказу ООО «КОСМОФАРМ»</w:t>
      </w:r>
    </w:p>
    <w:p w:rsidR="00632AF4" w:rsidRPr="00490227" w:rsidRDefault="00632AF4">
      <w:pPr>
        <w:spacing w:line="178" w:lineRule="exact"/>
        <w:rPr>
          <w:sz w:val="20"/>
          <w:szCs w:val="20"/>
        </w:rPr>
      </w:pPr>
    </w:p>
    <w:p w:rsidR="00632AF4" w:rsidRPr="00490227" w:rsidRDefault="001E4D9F">
      <w:pPr>
        <w:ind w:left="260"/>
        <w:rPr>
          <w:sz w:val="20"/>
          <w:szCs w:val="20"/>
        </w:rPr>
      </w:pPr>
      <w:r w:rsidRPr="00490227">
        <w:rPr>
          <w:rFonts w:ascii="Calibri Light" w:eastAsia="Calibri Light" w:hAnsi="Calibri Light" w:cs="Calibri Light"/>
          <w:b/>
          <w:bCs/>
          <w:sz w:val="20"/>
          <w:szCs w:val="20"/>
        </w:rPr>
        <w:t>Организация, принимающая претензии на территории Таможенного союза:</w:t>
      </w:r>
    </w:p>
    <w:p w:rsidR="00632AF4" w:rsidRPr="00490227" w:rsidRDefault="00632AF4">
      <w:pPr>
        <w:sectPr w:rsidR="00632AF4" w:rsidRPr="00490227">
          <w:pgSz w:w="11900" w:h="16838"/>
          <w:pgMar w:top="609" w:right="1440" w:bottom="0" w:left="1440" w:header="0" w:footer="0" w:gutter="0"/>
          <w:cols w:space="720" w:equalWidth="0">
            <w:col w:w="9026"/>
          </w:cols>
        </w:sectPr>
      </w:pPr>
    </w:p>
    <w:p w:rsidR="00632AF4" w:rsidRPr="00490227" w:rsidRDefault="001E4D9F">
      <w:pPr>
        <w:numPr>
          <w:ilvl w:val="0"/>
          <w:numId w:val="3"/>
        </w:numPr>
        <w:tabs>
          <w:tab w:val="left" w:pos="700"/>
        </w:tabs>
        <w:ind w:left="700" w:hanging="438"/>
        <w:rPr>
          <w:rFonts w:ascii="Calibri Light" w:eastAsia="Calibri Light" w:hAnsi="Calibri Light" w:cs="Calibri Light"/>
          <w:sz w:val="20"/>
          <w:szCs w:val="20"/>
        </w:rPr>
      </w:pPr>
      <w:r w:rsidRPr="00490227">
        <w:rPr>
          <w:rFonts w:ascii="Calibri Light" w:eastAsia="Calibri Light" w:hAnsi="Calibri Light" w:cs="Calibri Light"/>
          <w:sz w:val="20"/>
          <w:szCs w:val="20"/>
        </w:rPr>
        <w:lastRenderedPageBreak/>
        <w:t>«КОСМОФАРМ». Юридический адрес: Россия, 107076, г. Москва,</w:t>
      </w:r>
    </w:p>
    <w:p w:rsidR="00632AF4" w:rsidRPr="00490227" w:rsidRDefault="00632AF4">
      <w:pPr>
        <w:spacing w:line="17" w:lineRule="exact"/>
        <w:rPr>
          <w:rFonts w:ascii="Calibri Light" w:eastAsia="Calibri Light" w:hAnsi="Calibri Light" w:cs="Calibri Light"/>
          <w:sz w:val="20"/>
          <w:szCs w:val="20"/>
        </w:rPr>
      </w:pPr>
    </w:p>
    <w:p w:rsidR="00632AF4" w:rsidRPr="00490227" w:rsidRDefault="001E4D9F">
      <w:pPr>
        <w:ind w:left="260"/>
        <w:rPr>
          <w:rFonts w:ascii="Calibri Light" w:eastAsia="Calibri Light" w:hAnsi="Calibri Light" w:cs="Calibri Light"/>
          <w:sz w:val="20"/>
          <w:szCs w:val="20"/>
        </w:rPr>
      </w:pPr>
      <w:r w:rsidRPr="00490227">
        <w:rPr>
          <w:rFonts w:ascii="Calibri Light" w:eastAsia="Calibri Light" w:hAnsi="Calibri Light" w:cs="Calibri Light"/>
          <w:sz w:val="20"/>
          <w:szCs w:val="20"/>
        </w:rPr>
        <w:t>ул. Стромынка, д.19, корп. 2, тел: +7 495 644-0031, office@cosmopharm.ru</w:t>
      </w:r>
    </w:p>
    <w:p w:rsidR="00632AF4" w:rsidRPr="00490227" w:rsidRDefault="00632AF4">
      <w:pPr>
        <w:spacing w:line="181" w:lineRule="exact"/>
        <w:rPr>
          <w:sz w:val="20"/>
          <w:szCs w:val="20"/>
        </w:rPr>
      </w:pPr>
    </w:p>
    <w:p w:rsidR="00632AF4" w:rsidRPr="00490227" w:rsidRDefault="001E4D9F">
      <w:pPr>
        <w:ind w:left="260"/>
        <w:rPr>
          <w:sz w:val="20"/>
          <w:szCs w:val="20"/>
        </w:rPr>
      </w:pPr>
      <w:r w:rsidRPr="00490227">
        <w:rPr>
          <w:rFonts w:ascii="Calibri Light" w:eastAsia="Calibri Light" w:hAnsi="Calibri Light" w:cs="Calibri Light"/>
          <w:sz w:val="20"/>
          <w:szCs w:val="20"/>
        </w:rPr>
        <w:t>Свидетельство о государственной регистрации</w:t>
      </w:r>
    </w:p>
    <w:p w:rsidR="00632AF4" w:rsidRPr="00490227" w:rsidRDefault="00632AF4">
      <w:pPr>
        <w:spacing w:line="178" w:lineRule="exact"/>
        <w:rPr>
          <w:sz w:val="20"/>
          <w:szCs w:val="20"/>
        </w:rPr>
      </w:pPr>
    </w:p>
    <w:p w:rsidR="00632AF4" w:rsidRPr="00490227" w:rsidRDefault="001E4D9F">
      <w:pPr>
        <w:numPr>
          <w:ilvl w:val="0"/>
          <w:numId w:val="4"/>
        </w:numPr>
        <w:tabs>
          <w:tab w:val="left" w:pos="500"/>
        </w:tabs>
        <w:ind w:left="500" w:hanging="238"/>
        <w:rPr>
          <w:rFonts w:ascii="Calibri Light" w:eastAsia="Calibri Light" w:hAnsi="Calibri Light" w:cs="Calibri Light"/>
          <w:sz w:val="20"/>
          <w:szCs w:val="20"/>
        </w:rPr>
      </w:pPr>
      <w:r w:rsidRPr="00490227">
        <w:rPr>
          <w:rFonts w:ascii="Calibri Light" w:eastAsia="Calibri Light" w:hAnsi="Calibri Light" w:cs="Calibri Light"/>
          <w:sz w:val="20"/>
          <w:szCs w:val="20"/>
        </w:rPr>
        <w:t>BY.70.06.01.003.E.000921.02.17 от 07.02.2017</w:t>
      </w:r>
    </w:p>
    <w:p w:rsidR="00632AF4" w:rsidRPr="00490227" w:rsidRDefault="00632AF4">
      <w:pPr>
        <w:spacing w:line="181" w:lineRule="exact"/>
        <w:rPr>
          <w:sz w:val="20"/>
          <w:szCs w:val="20"/>
        </w:rPr>
      </w:pPr>
    </w:p>
    <w:p w:rsidR="00632AF4" w:rsidRPr="00490227" w:rsidRDefault="001E4D9F">
      <w:pPr>
        <w:ind w:left="260"/>
        <w:rPr>
          <w:sz w:val="20"/>
          <w:szCs w:val="20"/>
        </w:rPr>
      </w:pPr>
      <w:r w:rsidRPr="00490227">
        <w:rPr>
          <w:rFonts w:ascii="Calibri Light" w:eastAsia="Calibri Light" w:hAnsi="Calibri Light" w:cs="Calibri Light"/>
          <w:sz w:val="20"/>
          <w:szCs w:val="20"/>
        </w:rPr>
        <w:t>Список литературы:</w:t>
      </w:r>
    </w:p>
    <w:p w:rsidR="00632AF4" w:rsidRPr="00490227" w:rsidRDefault="00632AF4">
      <w:pPr>
        <w:spacing w:line="225" w:lineRule="exact"/>
        <w:rPr>
          <w:sz w:val="20"/>
          <w:szCs w:val="20"/>
        </w:rPr>
      </w:pPr>
    </w:p>
    <w:p w:rsidR="00632AF4" w:rsidRPr="00490227" w:rsidRDefault="001E4D9F">
      <w:pPr>
        <w:numPr>
          <w:ilvl w:val="0"/>
          <w:numId w:val="5"/>
        </w:numPr>
        <w:tabs>
          <w:tab w:val="left" w:pos="980"/>
        </w:tabs>
        <w:spacing w:line="226" w:lineRule="auto"/>
        <w:ind w:left="980" w:right="2026" w:hanging="358"/>
        <w:rPr>
          <w:rFonts w:ascii="Calibri Light" w:eastAsia="Calibri Light" w:hAnsi="Calibri Light" w:cs="Calibri Light"/>
          <w:sz w:val="20"/>
          <w:szCs w:val="20"/>
        </w:rPr>
      </w:pPr>
      <w:proofErr w:type="spellStart"/>
      <w:r w:rsidRPr="00490227">
        <w:rPr>
          <w:rFonts w:ascii="Calibri Light" w:eastAsia="Calibri Light" w:hAnsi="Calibri Light" w:cs="Calibri Light"/>
          <w:sz w:val="20"/>
          <w:szCs w:val="20"/>
          <w:lang w:val="en-US"/>
        </w:rPr>
        <w:t>Jeukendrup</w:t>
      </w:r>
      <w:proofErr w:type="spellEnd"/>
      <w:r w:rsidRPr="00490227">
        <w:rPr>
          <w:rFonts w:ascii="Calibri Light" w:eastAsia="Calibri Light" w:hAnsi="Calibri Light" w:cs="Calibri Light"/>
          <w:sz w:val="20"/>
          <w:szCs w:val="20"/>
          <w:lang w:val="en-US"/>
        </w:rPr>
        <w:t xml:space="preserve"> AE, </w:t>
      </w:r>
      <w:proofErr w:type="spellStart"/>
      <w:r w:rsidRPr="00490227">
        <w:rPr>
          <w:rFonts w:ascii="Calibri Light" w:eastAsia="Calibri Light" w:hAnsi="Calibri Light" w:cs="Calibri Light"/>
          <w:sz w:val="20"/>
          <w:szCs w:val="20"/>
          <w:lang w:val="en-US"/>
        </w:rPr>
        <w:t>Randell</w:t>
      </w:r>
      <w:proofErr w:type="spellEnd"/>
      <w:r w:rsidRPr="00490227">
        <w:rPr>
          <w:rFonts w:ascii="Calibri Light" w:eastAsia="Calibri Light" w:hAnsi="Calibri Light" w:cs="Calibri Light"/>
          <w:sz w:val="20"/>
          <w:szCs w:val="20"/>
          <w:lang w:val="en-US"/>
        </w:rPr>
        <w:t xml:space="preserve"> R. Fat burners: nutrition supplements that increase fat metabolism. </w:t>
      </w:r>
      <w:proofErr w:type="spellStart"/>
      <w:r w:rsidRPr="00490227">
        <w:rPr>
          <w:rFonts w:ascii="Calibri Light" w:eastAsia="Calibri Light" w:hAnsi="Calibri Light" w:cs="Calibri Light"/>
          <w:sz w:val="20"/>
          <w:szCs w:val="20"/>
        </w:rPr>
        <w:t>Obes</w:t>
      </w:r>
      <w:proofErr w:type="spellEnd"/>
      <w:r w:rsidRPr="00490227">
        <w:rPr>
          <w:rFonts w:ascii="Calibri Light" w:eastAsia="Calibri Light" w:hAnsi="Calibri Light" w:cs="Calibri Light"/>
          <w:sz w:val="20"/>
          <w:szCs w:val="20"/>
        </w:rPr>
        <w:t xml:space="preserve"> </w:t>
      </w:r>
      <w:proofErr w:type="spellStart"/>
      <w:r w:rsidRPr="00490227">
        <w:rPr>
          <w:rFonts w:ascii="Calibri Light" w:eastAsia="Calibri Light" w:hAnsi="Calibri Light" w:cs="Calibri Light"/>
          <w:sz w:val="20"/>
          <w:szCs w:val="20"/>
        </w:rPr>
        <w:t>Rev</w:t>
      </w:r>
      <w:proofErr w:type="spellEnd"/>
      <w:r w:rsidRPr="00490227">
        <w:rPr>
          <w:rFonts w:ascii="Calibri Light" w:eastAsia="Calibri Light" w:hAnsi="Calibri Light" w:cs="Calibri Light"/>
          <w:sz w:val="20"/>
          <w:szCs w:val="20"/>
        </w:rPr>
        <w:t>. 2011 Oct;12(10):841-51.</w:t>
      </w:r>
    </w:p>
    <w:p w:rsidR="00632AF4" w:rsidRPr="00490227" w:rsidRDefault="00632AF4">
      <w:pPr>
        <w:spacing w:line="68" w:lineRule="exact"/>
        <w:rPr>
          <w:rFonts w:ascii="Calibri Light" w:eastAsia="Calibri Light" w:hAnsi="Calibri Light" w:cs="Calibri Light"/>
          <w:sz w:val="20"/>
          <w:szCs w:val="20"/>
        </w:rPr>
      </w:pPr>
    </w:p>
    <w:p w:rsidR="00632AF4" w:rsidRPr="00490227" w:rsidRDefault="001E4D9F">
      <w:pPr>
        <w:numPr>
          <w:ilvl w:val="0"/>
          <w:numId w:val="5"/>
        </w:numPr>
        <w:tabs>
          <w:tab w:val="left" w:pos="980"/>
        </w:tabs>
        <w:spacing w:line="236" w:lineRule="auto"/>
        <w:ind w:left="980" w:right="2506" w:hanging="358"/>
        <w:rPr>
          <w:rFonts w:ascii="Calibri Light" w:eastAsia="Calibri Light" w:hAnsi="Calibri Light" w:cs="Calibri Light"/>
          <w:sz w:val="20"/>
          <w:szCs w:val="20"/>
        </w:rPr>
      </w:pPr>
      <w:r w:rsidRPr="00490227">
        <w:rPr>
          <w:rFonts w:ascii="Calibri Light" w:eastAsia="Calibri Light" w:hAnsi="Calibri Light" w:cs="Calibri Light"/>
          <w:sz w:val="20"/>
          <w:szCs w:val="20"/>
          <w:lang w:val="en-US"/>
        </w:rPr>
        <w:t xml:space="preserve">Rutherford JA, </w:t>
      </w:r>
      <w:proofErr w:type="spellStart"/>
      <w:r w:rsidRPr="00490227">
        <w:rPr>
          <w:rFonts w:ascii="Calibri Light" w:eastAsia="Calibri Light" w:hAnsi="Calibri Light" w:cs="Calibri Light"/>
          <w:sz w:val="20"/>
          <w:szCs w:val="20"/>
          <w:lang w:val="en-US"/>
        </w:rPr>
        <w:t>Spriet</w:t>
      </w:r>
      <w:proofErr w:type="spellEnd"/>
      <w:r w:rsidRPr="00490227">
        <w:rPr>
          <w:rFonts w:ascii="Calibri Light" w:eastAsia="Calibri Light" w:hAnsi="Calibri Light" w:cs="Calibri Light"/>
          <w:sz w:val="20"/>
          <w:szCs w:val="20"/>
          <w:lang w:val="en-US"/>
        </w:rPr>
        <w:t xml:space="preserve"> LL, </w:t>
      </w:r>
      <w:proofErr w:type="spellStart"/>
      <w:r w:rsidRPr="00490227">
        <w:rPr>
          <w:rFonts w:ascii="Calibri Light" w:eastAsia="Calibri Light" w:hAnsi="Calibri Light" w:cs="Calibri Light"/>
          <w:sz w:val="20"/>
          <w:szCs w:val="20"/>
          <w:lang w:val="en-US"/>
        </w:rPr>
        <w:t>Stellingwerff</w:t>
      </w:r>
      <w:proofErr w:type="spellEnd"/>
      <w:r w:rsidRPr="00490227">
        <w:rPr>
          <w:rFonts w:ascii="Calibri Light" w:eastAsia="Calibri Light" w:hAnsi="Calibri Light" w:cs="Calibri Light"/>
          <w:sz w:val="20"/>
          <w:szCs w:val="20"/>
          <w:lang w:val="en-US"/>
        </w:rPr>
        <w:t xml:space="preserve"> T. The effect of acute taurine ingestion on endurance performance and metabolism in well-trained cyclists. </w:t>
      </w:r>
      <w:proofErr w:type="spellStart"/>
      <w:r w:rsidRPr="00490227">
        <w:rPr>
          <w:rFonts w:ascii="Calibri Light" w:eastAsia="Calibri Light" w:hAnsi="Calibri Light" w:cs="Calibri Light"/>
          <w:sz w:val="20"/>
          <w:szCs w:val="20"/>
        </w:rPr>
        <w:t>Int</w:t>
      </w:r>
      <w:proofErr w:type="spellEnd"/>
      <w:r w:rsidRPr="00490227">
        <w:rPr>
          <w:rFonts w:ascii="Calibri Light" w:eastAsia="Calibri Light" w:hAnsi="Calibri Light" w:cs="Calibri Light"/>
          <w:sz w:val="20"/>
          <w:szCs w:val="20"/>
        </w:rPr>
        <w:t xml:space="preserve"> J </w:t>
      </w:r>
      <w:proofErr w:type="spellStart"/>
      <w:r w:rsidRPr="00490227">
        <w:rPr>
          <w:rFonts w:ascii="Calibri Light" w:eastAsia="Calibri Light" w:hAnsi="Calibri Light" w:cs="Calibri Light"/>
          <w:sz w:val="20"/>
          <w:szCs w:val="20"/>
        </w:rPr>
        <w:t>Sport</w:t>
      </w:r>
      <w:proofErr w:type="spellEnd"/>
      <w:r w:rsidRPr="00490227">
        <w:rPr>
          <w:rFonts w:ascii="Calibri Light" w:eastAsia="Calibri Light" w:hAnsi="Calibri Light" w:cs="Calibri Light"/>
          <w:sz w:val="20"/>
          <w:szCs w:val="20"/>
        </w:rPr>
        <w:t xml:space="preserve"> </w:t>
      </w:r>
      <w:proofErr w:type="spellStart"/>
      <w:r w:rsidRPr="00490227">
        <w:rPr>
          <w:rFonts w:ascii="Calibri Light" w:eastAsia="Calibri Light" w:hAnsi="Calibri Light" w:cs="Calibri Light"/>
          <w:sz w:val="20"/>
          <w:szCs w:val="20"/>
        </w:rPr>
        <w:t>Nutr</w:t>
      </w:r>
      <w:proofErr w:type="spellEnd"/>
      <w:r w:rsidRPr="00490227">
        <w:rPr>
          <w:rFonts w:ascii="Calibri Light" w:eastAsia="Calibri Light" w:hAnsi="Calibri Light" w:cs="Calibri Light"/>
          <w:sz w:val="20"/>
          <w:szCs w:val="20"/>
        </w:rPr>
        <w:t xml:space="preserve"> Exerc Metab. 2010 Aug;20(4):322-9.</w:t>
      </w:r>
    </w:p>
    <w:p w:rsidR="00632AF4" w:rsidRPr="00490227" w:rsidRDefault="00632AF4">
      <w:pPr>
        <w:spacing w:line="69" w:lineRule="exact"/>
        <w:rPr>
          <w:rFonts w:ascii="Calibri Light" w:eastAsia="Calibri Light" w:hAnsi="Calibri Light" w:cs="Calibri Light"/>
          <w:sz w:val="20"/>
          <w:szCs w:val="20"/>
        </w:rPr>
      </w:pPr>
    </w:p>
    <w:p w:rsidR="00632AF4" w:rsidRPr="00490227" w:rsidRDefault="001E4D9F">
      <w:pPr>
        <w:numPr>
          <w:ilvl w:val="0"/>
          <w:numId w:val="5"/>
        </w:numPr>
        <w:tabs>
          <w:tab w:val="left" w:pos="980"/>
        </w:tabs>
        <w:spacing w:line="226" w:lineRule="auto"/>
        <w:ind w:left="980" w:right="2246" w:hanging="358"/>
        <w:rPr>
          <w:rFonts w:ascii="Calibri Light" w:eastAsia="Calibri Light" w:hAnsi="Calibri Light" w:cs="Calibri Light"/>
          <w:sz w:val="20"/>
          <w:szCs w:val="20"/>
        </w:rPr>
      </w:pPr>
      <w:proofErr w:type="spellStart"/>
      <w:r w:rsidRPr="00490227">
        <w:rPr>
          <w:rFonts w:ascii="Calibri Light" w:eastAsia="Calibri Light" w:hAnsi="Calibri Light" w:cs="Calibri Light"/>
          <w:sz w:val="20"/>
          <w:szCs w:val="20"/>
          <w:lang w:val="en-US"/>
        </w:rPr>
        <w:t>Yatabe</w:t>
      </w:r>
      <w:proofErr w:type="spellEnd"/>
      <w:r w:rsidRPr="00490227">
        <w:rPr>
          <w:rFonts w:ascii="Calibri Light" w:eastAsia="Calibri Light" w:hAnsi="Calibri Light" w:cs="Calibri Light"/>
          <w:sz w:val="20"/>
          <w:szCs w:val="20"/>
          <w:lang w:val="en-US"/>
        </w:rPr>
        <w:t xml:space="preserve"> Y, </w:t>
      </w:r>
      <w:proofErr w:type="spellStart"/>
      <w:r w:rsidRPr="00490227">
        <w:rPr>
          <w:rFonts w:ascii="Calibri Light" w:eastAsia="Calibri Light" w:hAnsi="Calibri Light" w:cs="Calibri Light"/>
          <w:sz w:val="20"/>
          <w:szCs w:val="20"/>
          <w:lang w:val="en-US"/>
        </w:rPr>
        <w:t>Miyakawa</w:t>
      </w:r>
      <w:proofErr w:type="spellEnd"/>
      <w:r w:rsidRPr="00490227">
        <w:rPr>
          <w:rFonts w:ascii="Calibri Light" w:eastAsia="Calibri Light" w:hAnsi="Calibri Light" w:cs="Calibri Light"/>
          <w:sz w:val="20"/>
          <w:szCs w:val="20"/>
          <w:lang w:val="en-US"/>
        </w:rPr>
        <w:t xml:space="preserve"> S, </w:t>
      </w:r>
      <w:proofErr w:type="spellStart"/>
      <w:r w:rsidRPr="00490227">
        <w:rPr>
          <w:rFonts w:ascii="Calibri Light" w:eastAsia="Calibri Light" w:hAnsi="Calibri Light" w:cs="Calibri Light"/>
          <w:sz w:val="20"/>
          <w:szCs w:val="20"/>
          <w:lang w:val="en-US"/>
        </w:rPr>
        <w:t>Ohmori</w:t>
      </w:r>
      <w:proofErr w:type="spellEnd"/>
      <w:r w:rsidRPr="00490227">
        <w:rPr>
          <w:rFonts w:ascii="Calibri Light" w:eastAsia="Calibri Light" w:hAnsi="Calibri Light" w:cs="Calibri Light"/>
          <w:sz w:val="20"/>
          <w:szCs w:val="20"/>
          <w:lang w:val="en-US"/>
        </w:rPr>
        <w:t xml:space="preserve"> H, </w:t>
      </w:r>
      <w:proofErr w:type="spellStart"/>
      <w:r w:rsidRPr="00490227">
        <w:rPr>
          <w:rFonts w:ascii="Calibri Light" w:eastAsia="Calibri Light" w:hAnsi="Calibri Light" w:cs="Calibri Light"/>
          <w:sz w:val="20"/>
          <w:szCs w:val="20"/>
          <w:lang w:val="en-US"/>
        </w:rPr>
        <w:t>Mishima</w:t>
      </w:r>
      <w:proofErr w:type="spellEnd"/>
      <w:r w:rsidRPr="00490227">
        <w:rPr>
          <w:rFonts w:ascii="Calibri Light" w:eastAsia="Calibri Light" w:hAnsi="Calibri Light" w:cs="Calibri Light"/>
          <w:sz w:val="20"/>
          <w:szCs w:val="20"/>
          <w:lang w:val="en-US"/>
        </w:rPr>
        <w:t xml:space="preserve"> H, Adachi T. Effects of taurine administration on exercise. </w:t>
      </w:r>
      <w:proofErr w:type="spellStart"/>
      <w:r w:rsidRPr="00490227">
        <w:rPr>
          <w:rFonts w:ascii="Calibri Light" w:eastAsia="Calibri Light" w:hAnsi="Calibri Light" w:cs="Calibri Light"/>
          <w:sz w:val="20"/>
          <w:szCs w:val="20"/>
        </w:rPr>
        <w:t>Adv</w:t>
      </w:r>
      <w:proofErr w:type="spellEnd"/>
      <w:r w:rsidRPr="00490227">
        <w:rPr>
          <w:rFonts w:ascii="Calibri Light" w:eastAsia="Calibri Light" w:hAnsi="Calibri Light" w:cs="Calibri Light"/>
          <w:sz w:val="20"/>
          <w:szCs w:val="20"/>
        </w:rPr>
        <w:t xml:space="preserve"> </w:t>
      </w:r>
      <w:proofErr w:type="spellStart"/>
      <w:r w:rsidRPr="00490227">
        <w:rPr>
          <w:rFonts w:ascii="Calibri Light" w:eastAsia="Calibri Light" w:hAnsi="Calibri Light" w:cs="Calibri Light"/>
          <w:sz w:val="20"/>
          <w:szCs w:val="20"/>
        </w:rPr>
        <w:t>Exp</w:t>
      </w:r>
      <w:proofErr w:type="spellEnd"/>
      <w:r w:rsidRPr="00490227">
        <w:rPr>
          <w:rFonts w:ascii="Calibri Light" w:eastAsia="Calibri Light" w:hAnsi="Calibri Light" w:cs="Calibri Light"/>
          <w:sz w:val="20"/>
          <w:szCs w:val="20"/>
        </w:rPr>
        <w:t xml:space="preserve"> </w:t>
      </w:r>
      <w:proofErr w:type="spellStart"/>
      <w:r w:rsidRPr="00490227">
        <w:rPr>
          <w:rFonts w:ascii="Calibri Light" w:eastAsia="Calibri Light" w:hAnsi="Calibri Light" w:cs="Calibri Light"/>
          <w:sz w:val="20"/>
          <w:szCs w:val="20"/>
        </w:rPr>
        <w:t>Med</w:t>
      </w:r>
      <w:proofErr w:type="spellEnd"/>
      <w:r w:rsidRPr="00490227">
        <w:rPr>
          <w:rFonts w:ascii="Calibri Light" w:eastAsia="Calibri Light" w:hAnsi="Calibri Light" w:cs="Calibri Light"/>
          <w:sz w:val="20"/>
          <w:szCs w:val="20"/>
        </w:rPr>
        <w:t xml:space="preserve"> </w:t>
      </w:r>
      <w:proofErr w:type="spellStart"/>
      <w:r w:rsidRPr="00490227">
        <w:rPr>
          <w:rFonts w:ascii="Calibri Light" w:eastAsia="Calibri Light" w:hAnsi="Calibri Light" w:cs="Calibri Light"/>
          <w:sz w:val="20"/>
          <w:szCs w:val="20"/>
        </w:rPr>
        <w:t>Biol</w:t>
      </w:r>
      <w:proofErr w:type="spellEnd"/>
      <w:r w:rsidRPr="00490227">
        <w:rPr>
          <w:rFonts w:ascii="Calibri Light" w:eastAsia="Calibri Light" w:hAnsi="Calibri Light" w:cs="Calibri Light"/>
          <w:sz w:val="20"/>
          <w:szCs w:val="20"/>
        </w:rPr>
        <w:t>. 2009;643:245-52.</w:t>
      </w:r>
    </w:p>
    <w:p w:rsidR="00632AF4" w:rsidRPr="00490227" w:rsidRDefault="00632AF4">
      <w:pPr>
        <w:spacing w:line="68" w:lineRule="exact"/>
        <w:rPr>
          <w:rFonts w:ascii="Calibri Light" w:eastAsia="Calibri Light" w:hAnsi="Calibri Light" w:cs="Calibri Light"/>
          <w:sz w:val="20"/>
          <w:szCs w:val="20"/>
        </w:rPr>
      </w:pPr>
    </w:p>
    <w:p w:rsidR="00632AF4" w:rsidRPr="00490227" w:rsidRDefault="001E4D9F">
      <w:pPr>
        <w:numPr>
          <w:ilvl w:val="0"/>
          <w:numId w:val="5"/>
        </w:numPr>
        <w:tabs>
          <w:tab w:val="left" w:pos="980"/>
        </w:tabs>
        <w:spacing w:line="236" w:lineRule="auto"/>
        <w:ind w:left="980" w:right="1966" w:hanging="358"/>
        <w:rPr>
          <w:rFonts w:ascii="Calibri Light" w:eastAsia="Calibri Light" w:hAnsi="Calibri Light" w:cs="Calibri Light"/>
          <w:sz w:val="20"/>
          <w:szCs w:val="20"/>
        </w:rPr>
      </w:pPr>
      <w:r w:rsidRPr="00490227">
        <w:rPr>
          <w:rFonts w:ascii="Calibri Light" w:eastAsia="Calibri Light" w:hAnsi="Calibri Light" w:cs="Calibri Light"/>
          <w:sz w:val="20"/>
          <w:szCs w:val="20"/>
          <w:lang w:val="en-US"/>
        </w:rPr>
        <w:t xml:space="preserve">Zhang M, Bi LF, Fang JH, Su XL, Da GL, </w:t>
      </w:r>
      <w:proofErr w:type="spellStart"/>
      <w:r w:rsidRPr="00490227">
        <w:rPr>
          <w:rFonts w:ascii="Calibri Light" w:eastAsia="Calibri Light" w:hAnsi="Calibri Light" w:cs="Calibri Light"/>
          <w:sz w:val="20"/>
          <w:szCs w:val="20"/>
          <w:lang w:val="en-US"/>
        </w:rPr>
        <w:t>Kuwamori</w:t>
      </w:r>
      <w:proofErr w:type="spellEnd"/>
      <w:r w:rsidRPr="00490227">
        <w:rPr>
          <w:rFonts w:ascii="Calibri Light" w:eastAsia="Calibri Light" w:hAnsi="Calibri Light" w:cs="Calibri Light"/>
          <w:sz w:val="20"/>
          <w:szCs w:val="20"/>
          <w:lang w:val="en-US"/>
        </w:rPr>
        <w:t xml:space="preserve"> T, </w:t>
      </w:r>
      <w:proofErr w:type="spellStart"/>
      <w:r w:rsidRPr="00490227">
        <w:rPr>
          <w:rFonts w:ascii="Calibri Light" w:eastAsia="Calibri Light" w:hAnsi="Calibri Light" w:cs="Calibri Light"/>
          <w:sz w:val="20"/>
          <w:szCs w:val="20"/>
          <w:lang w:val="en-US"/>
        </w:rPr>
        <w:t>Kagamimori</w:t>
      </w:r>
      <w:proofErr w:type="spellEnd"/>
      <w:r w:rsidRPr="00490227">
        <w:rPr>
          <w:rFonts w:ascii="Calibri Light" w:eastAsia="Calibri Light" w:hAnsi="Calibri Light" w:cs="Calibri Light"/>
          <w:sz w:val="20"/>
          <w:szCs w:val="20"/>
          <w:lang w:val="en-US"/>
        </w:rPr>
        <w:t xml:space="preserve"> S. Beneficial effects of taurine on serum lipids in overweight or obese non-diabetic subjects. </w:t>
      </w:r>
      <w:proofErr w:type="spellStart"/>
      <w:r w:rsidRPr="00490227">
        <w:rPr>
          <w:rFonts w:ascii="Calibri Light" w:eastAsia="Calibri Light" w:hAnsi="Calibri Light" w:cs="Calibri Light"/>
          <w:sz w:val="20"/>
          <w:szCs w:val="20"/>
        </w:rPr>
        <w:t>Amino</w:t>
      </w:r>
      <w:proofErr w:type="spellEnd"/>
      <w:r w:rsidRPr="00490227">
        <w:rPr>
          <w:rFonts w:ascii="Calibri Light" w:eastAsia="Calibri Light" w:hAnsi="Calibri Light" w:cs="Calibri Light"/>
          <w:sz w:val="20"/>
          <w:szCs w:val="20"/>
        </w:rPr>
        <w:t xml:space="preserve"> </w:t>
      </w:r>
      <w:proofErr w:type="spellStart"/>
      <w:r w:rsidRPr="00490227">
        <w:rPr>
          <w:rFonts w:ascii="Calibri Light" w:eastAsia="Calibri Light" w:hAnsi="Calibri Light" w:cs="Calibri Light"/>
          <w:sz w:val="20"/>
          <w:szCs w:val="20"/>
        </w:rPr>
        <w:t>Acids</w:t>
      </w:r>
      <w:proofErr w:type="spellEnd"/>
      <w:r w:rsidRPr="00490227">
        <w:rPr>
          <w:rFonts w:ascii="Calibri Light" w:eastAsia="Calibri Light" w:hAnsi="Calibri Light" w:cs="Calibri Light"/>
          <w:sz w:val="20"/>
          <w:szCs w:val="20"/>
        </w:rPr>
        <w:t>. 2004 Jun;26(3):267-71. Epub 2003 Dec 15.</w:t>
      </w:r>
    </w:p>
    <w:p w:rsidR="00632AF4" w:rsidRPr="00490227" w:rsidRDefault="00632AF4">
      <w:pPr>
        <w:spacing w:line="69" w:lineRule="exact"/>
        <w:rPr>
          <w:rFonts w:ascii="Calibri Light" w:eastAsia="Calibri Light" w:hAnsi="Calibri Light" w:cs="Calibri Light"/>
          <w:sz w:val="20"/>
          <w:szCs w:val="20"/>
        </w:rPr>
      </w:pPr>
    </w:p>
    <w:p w:rsidR="00632AF4" w:rsidRPr="00490227" w:rsidRDefault="001E4D9F">
      <w:pPr>
        <w:numPr>
          <w:ilvl w:val="0"/>
          <w:numId w:val="5"/>
        </w:numPr>
        <w:tabs>
          <w:tab w:val="left" w:pos="980"/>
        </w:tabs>
        <w:spacing w:line="243" w:lineRule="auto"/>
        <w:ind w:left="980" w:right="2026" w:hanging="358"/>
        <w:rPr>
          <w:rFonts w:ascii="Calibri Light" w:eastAsia="Calibri Light" w:hAnsi="Calibri Light" w:cs="Calibri Light"/>
          <w:sz w:val="20"/>
          <w:szCs w:val="20"/>
        </w:rPr>
      </w:pPr>
      <w:r w:rsidRPr="00490227">
        <w:rPr>
          <w:rFonts w:ascii="Calibri Light" w:eastAsia="Calibri Light" w:hAnsi="Calibri Light" w:cs="Calibri Light"/>
          <w:sz w:val="20"/>
          <w:szCs w:val="20"/>
          <w:lang w:val="en-US"/>
        </w:rPr>
        <w:t xml:space="preserve">Camargo RL, Batista TM, Ribeiro RA, </w:t>
      </w:r>
      <w:proofErr w:type="spellStart"/>
      <w:r w:rsidRPr="00490227">
        <w:rPr>
          <w:rFonts w:ascii="Calibri Light" w:eastAsia="Calibri Light" w:hAnsi="Calibri Light" w:cs="Calibri Light"/>
          <w:sz w:val="20"/>
          <w:szCs w:val="20"/>
          <w:lang w:val="en-US"/>
        </w:rPr>
        <w:t>Branco</w:t>
      </w:r>
      <w:proofErr w:type="spellEnd"/>
      <w:r w:rsidRPr="00490227">
        <w:rPr>
          <w:rFonts w:ascii="Calibri Light" w:eastAsia="Calibri Light" w:hAnsi="Calibri Light" w:cs="Calibri Light"/>
          <w:sz w:val="20"/>
          <w:szCs w:val="20"/>
          <w:lang w:val="en-US"/>
        </w:rPr>
        <w:t xml:space="preserve"> RC, Da Silva PM, Izumi C, Araujo TR, Greene LJ, </w:t>
      </w:r>
      <w:proofErr w:type="spellStart"/>
      <w:r w:rsidRPr="00490227">
        <w:rPr>
          <w:rFonts w:ascii="Calibri Light" w:eastAsia="Calibri Light" w:hAnsi="Calibri Light" w:cs="Calibri Light"/>
          <w:sz w:val="20"/>
          <w:szCs w:val="20"/>
          <w:lang w:val="en-US"/>
        </w:rPr>
        <w:t>Boschero</w:t>
      </w:r>
      <w:proofErr w:type="spellEnd"/>
      <w:r w:rsidRPr="00490227">
        <w:rPr>
          <w:rFonts w:ascii="Calibri Light" w:eastAsia="Calibri Light" w:hAnsi="Calibri Light" w:cs="Calibri Light"/>
          <w:sz w:val="20"/>
          <w:szCs w:val="20"/>
          <w:lang w:val="en-US"/>
        </w:rPr>
        <w:t xml:space="preserve"> AC, </w:t>
      </w:r>
      <w:proofErr w:type="spellStart"/>
      <w:r w:rsidRPr="00490227">
        <w:rPr>
          <w:rFonts w:ascii="Calibri Light" w:eastAsia="Calibri Light" w:hAnsi="Calibri Light" w:cs="Calibri Light"/>
          <w:sz w:val="20"/>
          <w:szCs w:val="20"/>
          <w:lang w:val="en-US"/>
        </w:rPr>
        <w:t>Carneiro</w:t>
      </w:r>
      <w:proofErr w:type="spellEnd"/>
      <w:r w:rsidRPr="00490227">
        <w:rPr>
          <w:rFonts w:ascii="Calibri Light" w:eastAsia="Calibri Light" w:hAnsi="Calibri Light" w:cs="Calibri Light"/>
          <w:sz w:val="20"/>
          <w:szCs w:val="20"/>
          <w:lang w:val="en-US"/>
        </w:rPr>
        <w:t xml:space="preserve"> EM. Taurine supplementation preserves hypothalamic leptin action in normal and protein-restricted mice fed on a high-fat diet. </w:t>
      </w:r>
      <w:proofErr w:type="spellStart"/>
      <w:r w:rsidRPr="00490227">
        <w:rPr>
          <w:rFonts w:ascii="Calibri Light" w:eastAsia="Calibri Light" w:hAnsi="Calibri Light" w:cs="Calibri Light"/>
          <w:sz w:val="20"/>
          <w:szCs w:val="20"/>
        </w:rPr>
        <w:t>Amino</w:t>
      </w:r>
      <w:proofErr w:type="spellEnd"/>
      <w:r w:rsidRPr="00490227">
        <w:rPr>
          <w:rFonts w:ascii="Calibri Light" w:eastAsia="Calibri Light" w:hAnsi="Calibri Light" w:cs="Calibri Light"/>
          <w:sz w:val="20"/>
          <w:szCs w:val="20"/>
        </w:rPr>
        <w:t xml:space="preserve"> </w:t>
      </w:r>
      <w:proofErr w:type="spellStart"/>
      <w:r w:rsidRPr="00490227">
        <w:rPr>
          <w:rFonts w:ascii="Calibri Light" w:eastAsia="Calibri Light" w:hAnsi="Calibri Light" w:cs="Calibri Light"/>
          <w:sz w:val="20"/>
          <w:szCs w:val="20"/>
        </w:rPr>
        <w:t>Acids</w:t>
      </w:r>
      <w:proofErr w:type="spellEnd"/>
      <w:r w:rsidRPr="00490227">
        <w:rPr>
          <w:rFonts w:ascii="Calibri Light" w:eastAsia="Calibri Light" w:hAnsi="Calibri Light" w:cs="Calibri Light"/>
          <w:sz w:val="20"/>
          <w:szCs w:val="20"/>
        </w:rPr>
        <w:t>. 2015 Jul 2.</w:t>
      </w:r>
    </w:p>
    <w:p w:rsidR="00632AF4" w:rsidRPr="00490227" w:rsidRDefault="00632AF4">
      <w:pPr>
        <w:spacing w:line="65" w:lineRule="exact"/>
        <w:rPr>
          <w:rFonts w:ascii="Calibri Light" w:eastAsia="Calibri Light" w:hAnsi="Calibri Light" w:cs="Calibri Light"/>
          <w:sz w:val="20"/>
          <w:szCs w:val="20"/>
        </w:rPr>
      </w:pPr>
    </w:p>
    <w:p w:rsidR="00632AF4" w:rsidRPr="00490227" w:rsidRDefault="001E4D9F">
      <w:pPr>
        <w:numPr>
          <w:ilvl w:val="0"/>
          <w:numId w:val="5"/>
        </w:numPr>
        <w:tabs>
          <w:tab w:val="left" w:pos="980"/>
        </w:tabs>
        <w:spacing w:line="226" w:lineRule="auto"/>
        <w:ind w:left="980" w:right="2226" w:hanging="358"/>
        <w:rPr>
          <w:rFonts w:ascii="Calibri Light" w:eastAsia="Calibri Light" w:hAnsi="Calibri Light" w:cs="Calibri Light"/>
          <w:sz w:val="20"/>
          <w:szCs w:val="20"/>
        </w:rPr>
      </w:pPr>
      <w:proofErr w:type="spellStart"/>
      <w:r w:rsidRPr="00490227">
        <w:rPr>
          <w:rFonts w:ascii="Calibri Light" w:eastAsia="Calibri Light" w:hAnsi="Calibri Light" w:cs="Calibri Light"/>
          <w:sz w:val="20"/>
          <w:szCs w:val="20"/>
          <w:lang w:val="en-US"/>
        </w:rPr>
        <w:t>Lucà</w:t>
      </w:r>
      <w:proofErr w:type="spellEnd"/>
      <w:r w:rsidRPr="00490227">
        <w:rPr>
          <w:rFonts w:ascii="Calibri Light" w:eastAsia="Calibri Light" w:hAnsi="Calibri Light" w:cs="Calibri Light"/>
          <w:sz w:val="20"/>
          <w:szCs w:val="20"/>
          <w:lang w:val="en-US"/>
        </w:rPr>
        <w:t xml:space="preserve">-Moretti M. The International Nutrition Research Center overweight management program. </w:t>
      </w:r>
      <w:proofErr w:type="spellStart"/>
      <w:r w:rsidRPr="00490227">
        <w:rPr>
          <w:rFonts w:ascii="Calibri Light" w:eastAsia="Calibri Light" w:hAnsi="Calibri Light" w:cs="Calibri Light"/>
          <w:sz w:val="20"/>
          <w:szCs w:val="20"/>
        </w:rPr>
        <w:t>The</w:t>
      </w:r>
      <w:proofErr w:type="spellEnd"/>
      <w:r w:rsidRPr="00490227">
        <w:rPr>
          <w:rFonts w:ascii="Calibri Light" w:eastAsia="Calibri Light" w:hAnsi="Calibri Light" w:cs="Calibri Light"/>
          <w:sz w:val="20"/>
          <w:szCs w:val="20"/>
        </w:rPr>
        <w:t xml:space="preserve"> US </w:t>
      </w:r>
      <w:proofErr w:type="spellStart"/>
      <w:r w:rsidRPr="00490227">
        <w:rPr>
          <w:rFonts w:ascii="Calibri Light" w:eastAsia="Calibri Light" w:hAnsi="Calibri Light" w:cs="Calibri Light"/>
          <w:sz w:val="20"/>
          <w:szCs w:val="20"/>
        </w:rPr>
        <w:t>Library</w:t>
      </w:r>
      <w:proofErr w:type="spellEnd"/>
      <w:r w:rsidRPr="00490227">
        <w:rPr>
          <w:rFonts w:ascii="Calibri Light" w:eastAsia="Calibri Light" w:hAnsi="Calibri Light" w:cs="Calibri Light"/>
          <w:sz w:val="20"/>
          <w:szCs w:val="20"/>
        </w:rPr>
        <w:t xml:space="preserve"> </w:t>
      </w:r>
      <w:proofErr w:type="spellStart"/>
      <w:r w:rsidRPr="00490227">
        <w:rPr>
          <w:rFonts w:ascii="Calibri Light" w:eastAsia="Calibri Light" w:hAnsi="Calibri Light" w:cs="Calibri Light"/>
          <w:sz w:val="20"/>
          <w:szCs w:val="20"/>
        </w:rPr>
        <w:t>of</w:t>
      </w:r>
      <w:proofErr w:type="spellEnd"/>
      <w:r w:rsidRPr="00490227">
        <w:rPr>
          <w:rFonts w:ascii="Calibri Light" w:eastAsia="Calibri Light" w:hAnsi="Calibri Light" w:cs="Calibri Light"/>
          <w:sz w:val="20"/>
          <w:szCs w:val="20"/>
        </w:rPr>
        <w:t xml:space="preserve"> Congress, 1999.</w:t>
      </w:r>
    </w:p>
    <w:p w:rsidR="00632AF4" w:rsidRPr="00490227" w:rsidRDefault="00632AF4">
      <w:pPr>
        <w:spacing w:line="21" w:lineRule="exact"/>
        <w:rPr>
          <w:rFonts w:ascii="Calibri Light" w:eastAsia="Calibri Light" w:hAnsi="Calibri Light" w:cs="Calibri Light"/>
          <w:sz w:val="20"/>
          <w:szCs w:val="20"/>
        </w:rPr>
      </w:pPr>
    </w:p>
    <w:p w:rsidR="00632AF4" w:rsidRPr="00490227" w:rsidRDefault="001E4D9F">
      <w:pPr>
        <w:numPr>
          <w:ilvl w:val="0"/>
          <w:numId w:val="5"/>
        </w:numPr>
        <w:tabs>
          <w:tab w:val="left" w:pos="980"/>
        </w:tabs>
        <w:ind w:left="980" w:hanging="358"/>
        <w:rPr>
          <w:rFonts w:ascii="Calibri Light" w:eastAsia="Calibri Light" w:hAnsi="Calibri Light" w:cs="Calibri Light"/>
          <w:sz w:val="20"/>
          <w:szCs w:val="20"/>
          <w:lang w:val="en-US"/>
        </w:rPr>
      </w:pPr>
      <w:proofErr w:type="spellStart"/>
      <w:r w:rsidRPr="00490227">
        <w:rPr>
          <w:rFonts w:ascii="Calibri Light" w:eastAsia="Calibri Light" w:hAnsi="Calibri Light" w:cs="Calibri Light"/>
          <w:sz w:val="20"/>
          <w:szCs w:val="20"/>
          <w:lang w:val="en-US"/>
        </w:rPr>
        <w:t>Thakker</w:t>
      </w:r>
      <w:proofErr w:type="spellEnd"/>
      <w:r w:rsidRPr="00490227">
        <w:rPr>
          <w:rFonts w:ascii="Calibri Light" w:eastAsia="Calibri Light" w:hAnsi="Calibri Light" w:cs="Calibri Light"/>
          <w:sz w:val="20"/>
          <w:szCs w:val="20"/>
          <w:lang w:val="en-US"/>
        </w:rPr>
        <w:t xml:space="preserve">, </w:t>
      </w:r>
      <w:proofErr w:type="spellStart"/>
      <w:r w:rsidRPr="00490227">
        <w:rPr>
          <w:rFonts w:ascii="Calibri Light" w:eastAsia="Calibri Light" w:hAnsi="Calibri Light" w:cs="Calibri Light"/>
          <w:sz w:val="20"/>
          <w:szCs w:val="20"/>
          <w:lang w:val="en-US"/>
        </w:rPr>
        <w:t>Chandresh</w:t>
      </w:r>
      <w:proofErr w:type="spellEnd"/>
      <w:r w:rsidRPr="00490227">
        <w:rPr>
          <w:rFonts w:ascii="Calibri Light" w:eastAsia="Calibri Light" w:hAnsi="Calibri Light" w:cs="Calibri Light"/>
          <w:sz w:val="20"/>
          <w:szCs w:val="20"/>
          <w:lang w:val="en-US"/>
        </w:rPr>
        <w:t xml:space="preserve">; </w:t>
      </w:r>
      <w:proofErr w:type="spellStart"/>
      <w:r w:rsidRPr="00490227">
        <w:rPr>
          <w:rFonts w:ascii="Calibri Light" w:eastAsia="Calibri Light" w:hAnsi="Calibri Light" w:cs="Calibri Light"/>
          <w:sz w:val="20"/>
          <w:szCs w:val="20"/>
          <w:lang w:val="en-US"/>
        </w:rPr>
        <w:t>Martínez</w:t>
      </w:r>
      <w:proofErr w:type="spellEnd"/>
      <w:r w:rsidRPr="00490227">
        <w:rPr>
          <w:rFonts w:ascii="Calibri Light" w:eastAsia="Calibri Light" w:hAnsi="Calibri Light" w:cs="Calibri Light"/>
          <w:sz w:val="20"/>
          <w:szCs w:val="20"/>
          <w:lang w:val="en-US"/>
        </w:rPr>
        <w:t xml:space="preserve">, Irene; San, </w:t>
      </w:r>
      <w:proofErr w:type="spellStart"/>
      <w:r w:rsidRPr="00490227">
        <w:rPr>
          <w:rFonts w:ascii="Calibri Light" w:eastAsia="Calibri Light" w:hAnsi="Calibri Light" w:cs="Calibri Light"/>
          <w:sz w:val="20"/>
          <w:szCs w:val="20"/>
          <w:lang w:val="en-US"/>
        </w:rPr>
        <w:t>Ka-Yiu</w:t>
      </w:r>
      <w:proofErr w:type="spellEnd"/>
      <w:r w:rsidRPr="00490227">
        <w:rPr>
          <w:rFonts w:ascii="Calibri Light" w:eastAsia="Calibri Light" w:hAnsi="Calibri Light" w:cs="Calibri Light"/>
          <w:sz w:val="20"/>
          <w:szCs w:val="20"/>
          <w:lang w:val="en-US"/>
        </w:rPr>
        <w:t>; Bennett, George N.</w:t>
      </w:r>
    </w:p>
    <w:p w:rsidR="00632AF4" w:rsidRPr="00490227" w:rsidRDefault="00632AF4">
      <w:pPr>
        <w:spacing w:line="64" w:lineRule="exact"/>
        <w:rPr>
          <w:rFonts w:ascii="Calibri Light" w:eastAsia="Calibri Light" w:hAnsi="Calibri Light" w:cs="Calibri Light"/>
          <w:sz w:val="20"/>
          <w:szCs w:val="20"/>
          <w:lang w:val="en-US"/>
        </w:rPr>
      </w:pPr>
    </w:p>
    <w:p w:rsidR="00632AF4" w:rsidRPr="00490227" w:rsidRDefault="001E4D9F">
      <w:pPr>
        <w:spacing w:line="226" w:lineRule="auto"/>
        <w:ind w:left="980" w:right="2346"/>
        <w:rPr>
          <w:rFonts w:ascii="Calibri Light" w:eastAsia="Calibri Light" w:hAnsi="Calibri Light" w:cs="Calibri Light"/>
          <w:sz w:val="20"/>
          <w:szCs w:val="20"/>
        </w:rPr>
      </w:pPr>
      <w:r w:rsidRPr="00490227">
        <w:rPr>
          <w:rFonts w:ascii="Calibri Light" w:eastAsia="Calibri Light" w:hAnsi="Calibri Light" w:cs="Calibri Light"/>
          <w:sz w:val="20"/>
          <w:szCs w:val="20"/>
          <w:lang w:val="en-US"/>
        </w:rPr>
        <w:t xml:space="preserve">(2017-03-07). "Succinate production in Escherichia coli". </w:t>
      </w:r>
      <w:proofErr w:type="spellStart"/>
      <w:r w:rsidRPr="00490227">
        <w:rPr>
          <w:rFonts w:ascii="Calibri Light" w:eastAsia="Calibri Light" w:hAnsi="Calibri Light" w:cs="Calibri Light"/>
          <w:sz w:val="20"/>
          <w:szCs w:val="20"/>
        </w:rPr>
        <w:t>Biotechnology</w:t>
      </w:r>
      <w:proofErr w:type="spellEnd"/>
      <w:r w:rsidRPr="00490227">
        <w:rPr>
          <w:rFonts w:ascii="Calibri Light" w:eastAsia="Calibri Light" w:hAnsi="Calibri Light" w:cs="Calibri Light"/>
          <w:sz w:val="20"/>
          <w:szCs w:val="20"/>
        </w:rPr>
        <w:t xml:space="preserve"> </w:t>
      </w:r>
      <w:proofErr w:type="spellStart"/>
      <w:r w:rsidRPr="00490227">
        <w:rPr>
          <w:rFonts w:ascii="Calibri Light" w:eastAsia="Calibri Light" w:hAnsi="Calibri Light" w:cs="Calibri Light"/>
          <w:sz w:val="20"/>
          <w:szCs w:val="20"/>
        </w:rPr>
        <w:t>journal</w:t>
      </w:r>
      <w:proofErr w:type="spellEnd"/>
      <w:r w:rsidRPr="00490227">
        <w:rPr>
          <w:rFonts w:ascii="Calibri Light" w:eastAsia="Calibri Light" w:hAnsi="Calibri Light" w:cs="Calibri Light"/>
          <w:sz w:val="20"/>
          <w:szCs w:val="20"/>
        </w:rPr>
        <w:t>. 7 (2): 213–224.</w:t>
      </w:r>
    </w:p>
    <w:p w:rsidR="00632AF4" w:rsidRPr="00490227" w:rsidRDefault="00632AF4">
      <w:pPr>
        <w:spacing w:line="68" w:lineRule="exact"/>
        <w:rPr>
          <w:rFonts w:ascii="Calibri Light" w:eastAsia="Calibri Light" w:hAnsi="Calibri Light" w:cs="Calibri Light"/>
          <w:sz w:val="20"/>
          <w:szCs w:val="20"/>
        </w:rPr>
      </w:pPr>
    </w:p>
    <w:p w:rsidR="00632AF4" w:rsidRPr="00490227" w:rsidRDefault="001E4D9F">
      <w:pPr>
        <w:numPr>
          <w:ilvl w:val="0"/>
          <w:numId w:val="5"/>
        </w:numPr>
        <w:tabs>
          <w:tab w:val="left" w:pos="980"/>
        </w:tabs>
        <w:spacing w:line="237" w:lineRule="auto"/>
        <w:ind w:left="980" w:right="2266" w:hanging="358"/>
        <w:rPr>
          <w:rFonts w:ascii="Calibri Light" w:eastAsia="Calibri Light" w:hAnsi="Calibri Light" w:cs="Calibri Light"/>
          <w:sz w:val="20"/>
          <w:szCs w:val="20"/>
        </w:rPr>
      </w:pPr>
      <w:proofErr w:type="spellStart"/>
      <w:r w:rsidRPr="00490227">
        <w:rPr>
          <w:rFonts w:ascii="Calibri Light" w:eastAsia="Calibri Light" w:hAnsi="Calibri Light" w:cs="Calibri Light"/>
          <w:sz w:val="20"/>
          <w:szCs w:val="20"/>
          <w:lang w:val="en-US"/>
        </w:rPr>
        <w:t>Zeikus</w:t>
      </w:r>
      <w:proofErr w:type="spellEnd"/>
      <w:r w:rsidRPr="00490227">
        <w:rPr>
          <w:rFonts w:ascii="Calibri Light" w:eastAsia="Calibri Light" w:hAnsi="Calibri Light" w:cs="Calibri Light"/>
          <w:sz w:val="20"/>
          <w:szCs w:val="20"/>
          <w:lang w:val="en-US"/>
        </w:rPr>
        <w:t xml:space="preserve">, J. G.; Jain, M. K.; </w:t>
      </w:r>
      <w:proofErr w:type="spellStart"/>
      <w:r w:rsidRPr="00490227">
        <w:rPr>
          <w:rFonts w:ascii="Calibri Light" w:eastAsia="Calibri Light" w:hAnsi="Calibri Light" w:cs="Calibri Light"/>
          <w:sz w:val="20"/>
          <w:szCs w:val="20"/>
          <w:lang w:val="en-US"/>
        </w:rPr>
        <w:t>Elankovan</w:t>
      </w:r>
      <w:proofErr w:type="spellEnd"/>
      <w:r w:rsidRPr="00490227">
        <w:rPr>
          <w:rFonts w:ascii="Calibri Light" w:eastAsia="Calibri Light" w:hAnsi="Calibri Light" w:cs="Calibri Light"/>
          <w:sz w:val="20"/>
          <w:szCs w:val="20"/>
          <w:lang w:val="en-US"/>
        </w:rPr>
        <w:t xml:space="preserve">, P. (1999). "Biotechnology of succinic acid production and markets for derived industrial products". </w:t>
      </w:r>
      <w:proofErr w:type="spellStart"/>
      <w:r w:rsidRPr="00490227">
        <w:rPr>
          <w:rFonts w:ascii="Calibri Light" w:eastAsia="Calibri Light" w:hAnsi="Calibri Light" w:cs="Calibri Light"/>
          <w:sz w:val="20"/>
          <w:szCs w:val="20"/>
        </w:rPr>
        <w:t>Applied</w:t>
      </w:r>
      <w:proofErr w:type="spellEnd"/>
      <w:r w:rsidRPr="00490227">
        <w:rPr>
          <w:rFonts w:ascii="Calibri Light" w:eastAsia="Calibri Light" w:hAnsi="Calibri Light" w:cs="Calibri Light"/>
          <w:sz w:val="20"/>
          <w:szCs w:val="20"/>
        </w:rPr>
        <w:t xml:space="preserve"> </w:t>
      </w:r>
      <w:proofErr w:type="spellStart"/>
      <w:r w:rsidRPr="00490227">
        <w:rPr>
          <w:rFonts w:ascii="Calibri Light" w:eastAsia="Calibri Light" w:hAnsi="Calibri Light" w:cs="Calibri Light"/>
          <w:sz w:val="20"/>
          <w:szCs w:val="20"/>
        </w:rPr>
        <w:t>Microbiology</w:t>
      </w:r>
      <w:proofErr w:type="spellEnd"/>
      <w:r w:rsidRPr="00490227">
        <w:rPr>
          <w:rFonts w:ascii="Calibri Light" w:eastAsia="Calibri Light" w:hAnsi="Calibri Light" w:cs="Calibri Light"/>
          <w:sz w:val="20"/>
          <w:szCs w:val="20"/>
        </w:rPr>
        <w:t xml:space="preserve"> </w:t>
      </w:r>
      <w:proofErr w:type="spellStart"/>
      <w:r w:rsidRPr="00490227">
        <w:rPr>
          <w:rFonts w:ascii="Calibri Light" w:eastAsia="Calibri Light" w:hAnsi="Calibri Light" w:cs="Calibri Light"/>
          <w:sz w:val="20"/>
          <w:szCs w:val="20"/>
        </w:rPr>
        <w:t>and</w:t>
      </w:r>
      <w:proofErr w:type="spellEnd"/>
      <w:r w:rsidRPr="00490227">
        <w:rPr>
          <w:rFonts w:ascii="Calibri Light" w:eastAsia="Calibri Light" w:hAnsi="Calibri Light" w:cs="Calibri Light"/>
          <w:sz w:val="20"/>
          <w:szCs w:val="20"/>
        </w:rPr>
        <w:t xml:space="preserve"> </w:t>
      </w:r>
      <w:proofErr w:type="spellStart"/>
      <w:r w:rsidRPr="00490227">
        <w:rPr>
          <w:rFonts w:ascii="Calibri Light" w:eastAsia="Calibri Light" w:hAnsi="Calibri Light" w:cs="Calibri Light"/>
          <w:sz w:val="20"/>
          <w:szCs w:val="20"/>
        </w:rPr>
        <w:t>Biotechnology</w:t>
      </w:r>
      <w:proofErr w:type="spellEnd"/>
      <w:r w:rsidRPr="00490227">
        <w:rPr>
          <w:rFonts w:ascii="Calibri Light" w:eastAsia="Calibri Light" w:hAnsi="Calibri Light" w:cs="Calibri Light"/>
          <w:sz w:val="20"/>
          <w:szCs w:val="20"/>
        </w:rPr>
        <w:t>. 51 (5): 545.</w:t>
      </w:r>
    </w:p>
    <w:p w:rsidR="00632AF4" w:rsidRPr="00490227" w:rsidRDefault="00632AF4">
      <w:pPr>
        <w:spacing w:line="19" w:lineRule="exact"/>
        <w:rPr>
          <w:rFonts w:ascii="Calibri Light" w:eastAsia="Calibri Light" w:hAnsi="Calibri Light" w:cs="Calibri Light"/>
          <w:sz w:val="20"/>
          <w:szCs w:val="20"/>
        </w:rPr>
      </w:pPr>
    </w:p>
    <w:p w:rsidR="00632AF4" w:rsidRPr="00490227" w:rsidRDefault="001E4D9F">
      <w:pPr>
        <w:numPr>
          <w:ilvl w:val="0"/>
          <w:numId w:val="5"/>
        </w:numPr>
        <w:tabs>
          <w:tab w:val="left" w:pos="980"/>
        </w:tabs>
        <w:ind w:left="980" w:hanging="358"/>
        <w:rPr>
          <w:rFonts w:ascii="Calibri Light" w:eastAsia="Calibri Light" w:hAnsi="Calibri Light" w:cs="Calibri Light"/>
          <w:sz w:val="20"/>
          <w:szCs w:val="20"/>
          <w:lang w:val="en-US"/>
        </w:rPr>
      </w:pPr>
      <w:proofErr w:type="spellStart"/>
      <w:r w:rsidRPr="00490227">
        <w:rPr>
          <w:rFonts w:ascii="Calibri Light" w:eastAsia="Calibri Light" w:hAnsi="Calibri Light" w:cs="Calibri Light"/>
          <w:sz w:val="20"/>
          <w:szCs w:val="20"/>
          <w:lang w:val="en-US"/>
        </w:rPr>
        <w:t>Ariza</w:t>
      </w:r>
      <w:proofErr w:type="spellEnd"/>
      <w:r w:rsidRPr="00490227">
        <w:rPr>
          <w:rFonts w:ascii="Calibri Light" w:eastAsia="Calibri Light" w:hAnsi="Calibri Light" w:cs="Calibri Light"/>
          <w:sz w:val="20"/>
          <w:szCs w:val="20"/>
          <w:lang w:val="en-US"/>
        </w:rPr>
        <w:t xml:space="preserve">, Ana Carolina; </w:t>
      </w:r>
      <w:proofErr w:type="spellStart"/>
      <w:r w:rsidRPr="00490227">
        <w:rPr>
          <w:rFonts w:ascii="Calibri Light" w:eastAsia="Calibri Light" w:hAnsi="Calibri Light" w:cs="Calibri Light"/>
          <w:sz w:val="20"/>
          <w:szCs w:val="20"/>
          <w:lang w:val="en-US"/>
        </w:rPr>
        <w:t>Deen</w:t>
      </w:r>
      <w:proofErr w:type="spellEnd"/>
      <w:r w:rsidRPr="00490227">
        <w:rPr>
          <w:rFonts w:ascii="Calibri Light" w:eastAsia="Calibri Light" w:hAnsi="Calibri Light" w:cs="Calibri Light"/>
          <w:sz w:val="20"/>
          <w:szCs w:val="20"/>
          <w:lang w:val="en-US"/>
        </w:rPr>
        <w:t xml:space="preserve">, Peter M. T.; Robben, </w:t>
      </w:r>
      <w:proofErr w:type="spellStart"/>
      <w:r w:rsidRPr="00490227">
        <w:rPr>
          <w:rFonts w:ascii="Calibri Light" w:eastAsia="Calibri Light" w:hAnsi="Calibri Light" w:cs="Calibri Light"/>
          <w:sz w:val="20"/>
          <w:szCs w:val="20"/>
          <w:lang w:val="en-US"/>
        </w:rPr>
        <w:t>Joris</w:t>
      </w:r>
      <w:proofErr w:type="spellEnd"/>
      <w:r w:rsidRPr="00490227">
        <w:rPr>
          <w:rFonts w:ascii="Calibri Light" w:eastAsia="Calibri Light" w:hAnsi="Calibri Light" w:cs="Calibri Light"/>
          <w:sz w:val="20"/>
          <w:szCs w:val="20"/>
          <w:lang w:val="en-US"/>
        </w:rPr>
        <w:t xml:space="preserve"> Hubertus (2012-01-</w:t>
      </w:r>
    </w:p>
    <w:p w:rsidR="00632AF4" w:rsidRPr="00490227" w:rsidRDefault="00632AF4">
      <w:pPr>
        <w:spacing w:line="66" w:lineRule="exact"/>
        <w:rPr>
          <w:rFonts w:ascii="Calibri Light" w:eastAsia="Calibri Light" w:hAnsi="Calibri Light" w:cs="Calibri Light"/>
          <w:sz w:val="20"/>
          <w:szCs w:val="20"/>
          <w:lang w:val="en-US"/>
        </w:rPr>
      </w:pPr>
    </w:p>
    <w:p w:rsidR="00632AF4" w:rsidRPr="00490227" w:rsidRDefault="001E4D9F">
      <w:pPr>
        <w:spacing w:line="237" w:lineRule="auto"/>
        <w:ind w:left="980" w:right="2026"/>
        <w:rPr>
          <w:rFonts w:ascii="Calibri Light" w:eastAsia="Calibri Light" w:hAnsi="Calibri Light" w:cs="Calibri Light"/>
          <w:sz w:val="20"/>
          <w:szCs w:val="20"/>
        </w:rPr>
      </w:pPr>
      <w:r w:rsidRPr="00490227">
        <w:rPr>
          <w:rFonts w:ascii="Calibri Light" w:eastAsia="Calibri Light" w:hAnsi="Calibri Light" w:cs="Calibri Light"/>
          <w:sz w:val="20"/>
          <w:szCs w:val="20"/>
          <w:lang w:val="en-US"/>
        </w:rPr>
        <w:t xml:space="preserve">01). "The succinate receptor as a novel therapeutic target for oxidative and metabolic stress-related conditions". </w:t>
      </w:r>
      <w:proofErr w:type="spellStart"/>
      <w:r w:rsidRPr="00490227">
        <w:rPr>
          <w:rFonts w:ascii="Calibri Light" w:eastAsia="Calibri Light" w:hAnsi="Calibri Light" w:cs="Calibri Light"/>
          <w:sz w:val="20"/>
          <w:szCs w:val="20"/>
        </w:rPr>
        <w:t>Molecular</w:t>
      </w:r>
      <w:proofErr w:type="spellEnd"/>
      <w:r w:rsidRPr="00490227">
        <w:rPr>
          <w:rFonts w:ascii="Calibri Light" w:eastAsia="Calibri Light" w:hAnsi="Calibri Light" w:cs="Calibri Light"/>
          <w:sz w:val="20"/>
          <w:szCs w:val="20"/>
        </w:rPr>
        <w:t xml:space="preserve"> </w:t>
      </w:r>
      <w:proofErr w:type="spellStart"/>
      <w:r w:rsidRPr="00490227">
        <w:rPr>
          <w:rFonts w:ascii="Calibri Light" w:eastAsia="Calibri Light" w:hAnsi="Calibri Light" w:cs="Calibri Light"/>
          <w:sz w:val="20"/>
          <w:szCs w:val="20"/>
        </w:rPr>
        <w:t>and</w:t>
      </w:r>
      <w:proofErr w:type="spellEnd"/>
      <w:r w:rsidRPr="00490227">
        <w:rPr>
          <w:rFonts w:ascii="Calibri Light" w:eastAsia="Calibri Light" w:hAnsi="Calibri Light" w:cs="Calibri Light"/>
          <w:sz w:val="20"/>
          <w:szCs w:val="20"/>
        </w:rPr>
        <w:t xml:space="preserve"> </w:t>
      </w:r>
      <w:proofErr w:type="spellStart"/>
      <w:r w:rsidRPr="00490227">
        <w:rPr>
          <w:rFonts w:ascii="Calibri Light" w:eastAsia="Calibri Light" w:hAnsi="Calibri Light" w:cs="Calibri Light"/>
          <w:sz w:val="20"/>
          <w:szCs w:val="20"/>
        </w:rPr>
        <w:t>Structural</w:t>
      </w:r>
      <w:proofErr w:type="spellEnd"/>
      <w:r w:rsidRPr="00490227">
        <w:rPr>
          <w:rFonts w:ascii="Calibri Light" w:eastAsia="Calibri Light" w:hAnsi="Calibri Light" w:cs="Calibri Light"/>
          <w:sz w:val="20"/>
          <w:szCs w:val="20"/>
        </w:rPr>
        <w:t xml:space="preserve"> </w:t>
      </w:r>
      <w:proofErr w:type="spellStart"/>
      <w:r w:rsidRPr="00490227">
        <w:rPr>
          <w:rFonts w:ascii="Calibri Light" w:eastAsia="Calibri Light" w:hAnsi="Calibri Light" w:cs="Calibri Light"/>
          <w:sz w:val="20"/>
          <w:szCs w:val="20"/>
        </w:rPr>
        <w:t>Endocrinology</w:t>
      </w:r>
      <w:proofErr w:type="spellEnd"/>
      <w:r w:rsidRPr="00490227">
        <w:rPr>
          <w:rFonts w:ascii="Calibri Light" w:eastAsia="Calibri Light" w:hAnsi="Calibri Light" w:cs="Calibri Light"/>
          <w:sz w:val="20"/>
          <w:szCs w:val="20"/>
        </w:rPr>
        <w:t>. 3: 22.</w:t>
      </w:r>
    </w:p>
    <w:p w:rsidR="00632AF4" w:rsidRPr="00490227" w:rsidRDefault="00632AF4">
      <w:pPr>
        <w:spacing w:line="66" w:lineRule="exact"/>
        <w:rPr>
          <w:rFonts w:ascii="Calibri Light" w:eastAsia="Calibri Light" w:hAnsi="Calibri Light" w:cs="Calibri Light"/>
          <w:sz w:val="20"/>
          <w:szCs w:val="20"/>
        </w:rPr>
      </w:pPr>
    </w:p>
    <w:p w:rsidR="00632AF4" w:rsidRPr="00490227" w:rsidRDefault="001E4D9F">
      <w:pPr>
        <w:numPr>
          <w:ilvl w:val="0"/>
          <w:numId w:val="5"/>
        </w:numPr>
        <w:tabs>
          <w:tab w:val="left" w:pos="980"/>
        </w:tabs>
        <w:spacing w:line="237" w:lineRule="auto"/>
        <w:ind w:left="980" w:right="2066" w:hanging="358"/>
        <w:rPr>
          <w:rFonts w:ascii="Calibri Light" w:eastAsia="Calibri Light" w:hAnsi="Calibri Light" w:cs="Calibri Light"/>
          <w:sz w:val="20"/>
          <w:szCs w:val="20"/>
        </w:rPr>
      </w:pPr>
      <w:proofErr w:type="spellStart"/>
      <w:r w:rsidRPr="00490227">
        <w:rPr>
          <w:rFonts w:ascii="Calibri Light" w:eastAsia="Calibri Light" w:hAnsi="Calibri Light" w:cs="Calibri Light"/>
          <w:sz w:val="20"/>
          <w:szCs w:val="20"/>
          <w:lang w:val="en-US"/>
        </w:rPr>
        <w:t>Gavrieli</w:t>
      </w:r>
      <w:proofErr w:type="spellEnd"/>
      <w:r w:rsidRPr="00490227">
        <w:rPr>
          <w:rFonts w:ascii="Calibri Light" w:eastAsia="Calibri Light" w:hAnsi="Calibri Light" w:cs="Calibri Light"/>
          <w:sz w:val="20"/>
          <w:szCs w:val="20"/>
          <w:lang w:val="en-US"/>
        </w:rPr>
        <w:t xml:space="preserve"> A. et al. Effect of different amounts of coffee on dietary intake and appetite of normal‐weight and overweight/obese individuals //Obesity. – 2013. – </w:t>
      </w:r>
      <w:r w:rsidRPr="00490227">
        <w:rPr>
          <w:rFonts w:ascii="Calibri Light" w:eastAsia="Calibri Light" w:hAnsi="Calibri Light" w:cs="Calibri Light"/>
          <w:sz w:val="20"/>
          <w:szCs w:val="20"/>
        </w:rPr>
        <w:t>Т</w:t>
      </w:r>
      <w:r w:rsidRPr="00490227">
        <w:rPr>
          <w:rFonts w:ascii="Calibri Light" w:eastAsia="Calibri Light" w:hAnsi="Calibri Light" w:cs="Calibri Light"/>
          <w:sz w:val="20"/>
          <w:szCs w:val="20"/>
          <w:lang w:val="en-US"/>
        </w:rPr>
        <w:t xml:space="preserve">. 21. – №. </w:t>
      </w:r>
      <w:r w:rsidRPr="00490227">
        <w:rPr>
          <w:rFonts w:ascii="Calibri Light" w:eastAsia="Calibri Light" w:hAnsi="Calibri Light" w:cs="Calibri Light"/>
          <w:sz w:val="20"/>
          <w:szCs w:val="20"/>
        </w:rPr>
        <w:t>6. – С. 1127-1132.</w:t>
      </w:r>
    </w:p>
    <w:p w:rsidR="00632AF4" w:rsidRPr="00490227" w:rsidRDefault="00632AF4">
      <w:pPr>
        <w:spacing w:line="68" w:lineRule="exact"/>
        <w:rPr>
          <w:rFonts w:ascii="Calibri Light" w:eastAsia="Calibri Light" w:hAnsi="Calibri Light" w:cs="Calibri Light"/>
          <w:sz w:val="20"/>
          <w:szCs w:val="20"/>
        </w:rPr>
      </w:pPr>
    </w:p>
    <w:p w:rsidR="00632AF4" w:rsidRPr="00490227" w:rsidRDefault="001E4D9F">
      <w:pPr>
        <w:numPr>
          <w:ilvl w:val="0"/>
          <w:numId w:val="5"/>
        </w:numPr>
        <w:tabs>
          <w:tab w:val="left" w:pos="980"/>
        </w:tabs>
        <w:spacing w:line="236" w:lineRule="auto"/>
        <w:ind w:left="980" w:right="2026" w:hanging="358"/>
        <w:rPr>
          <w:rFonts w:ascii="Calibri Light" w:eastAsia="Calibri Light" w:hAnsi="Calibri Light" w:cs="Calibri Light"/>
          <w:sz w:val="20"/>
          <w:szCs w:val="20"/>
        </w:rPr>
      </w:pPr>
      <w:proofErr w:type="spellStart"/>
      <w:r w:rsidRPr="00490227">
        <w:rPr>
          <w:rFonts w:ascii="Calibri Light" w:eastAsia="Calibri Light" w:hAnsi="Calibri Light" w:cs="Calibri Light"/>
          <w:sz w:val="20"/>
          <w:szCs w:val="20"/>
          <w:lang w:val="en-US"/>
        </w:rPr>
        <w:t>Fredholm</w:t>
      </w:r>
      <w:proofErr w:type="spellEnd"/>
      <w:r w:rsidRPr="00490227">
        <w:rPr>
          <w:rFonts w:ascii="Calibri Light" w:eastAsia="Calibri Light" w:hAnsi="Calibri Light" w:cs="Calibri Light"/>
          <w:sz w:val="20"/>
          <w:szCs w:val="20"/>
          <w:lang w:val="en-US"/>
        </w:rPr>
        <w:t xml:space="preserve"> BB et al. Actions of caffeine in the brain with special reference to factors that contribute to its widespread use. </w:t>
      </w:r>
      <w:proofErr w:type="spellStart"/>
      <w:r w:rsidRPr="00490227">
        <w:rPr>
          <w:rFonts w:ascii="Calibri Light" w:eastAsia="Calibri Light" w:hAnsi="Calibri Light" w:cs="Calibri Light"/>
          <w:sz w:val="20"/>
          <w:szCs w:val="20"/>
        </w:rPr>
        <w:t>Pharmacol</w:t>
      </w:r>
      <w:proofErr w:type="spellEnd"/>
      <w:r w:rsidRPr="00490227">
        <w:rPr>
          <w:rFonts w:ascii="Calibri Light" w:eastAsia="Calibri Light" w:hAnsi="Calibri Light" w:cs="Calibri Light"/>
          <w:sz w:val="20"/>
          <w:szCs w:val="20"/>
        </w:rPr>
        <w:t xml:space="preserve"> </w:t>
      </w:r>
      <w:proofErr w:type="spellStart"/>
      <w:r w:rsidRPr="00490227">
        <w:rPr>
          <w:rFonts w:ascii="Calibri Light" w:eastAsia="Calibri Light" w:hAnsi="Calibri Light" w:cs="Calibri Light"/>
          <w:sz w:val="20"/>
          <w:szCs w:val="20"/>
        </w:rPr>
        <w:t>Rev</w:t>
      </w:r>
      <w:proofErr w:type="spellEnd"/>
      <w:r w:rsidRPr="00490227">
        <w:rPr>
          <w:rFonts w:ascii="Calibri Light" w:eastAsia="Calibri Light" w:hAnsi="Calibri Light" w:cs="Calibri Light"/>
          <w:sz w:val="20"/>
          <w:szCs w:val="20"/>
        </w:rPr>
        <w:t>. 1999 Mar;51(1):83-133</w:t>
      </w:r>
    </w:p>
    <w:p w:rsidR="00632AF4" w:rsidRPr="00490227" w:rsidRDefault="00632AF4">
      <w:pPr>
        <w:spacing w:line="69" w:lineRule="exact"/>
        <w:rPr>
          <w:rFonts w:ascii="Calibri Light" w:eastAsia="Calibri Light" w:hAnsi="Calibri Light" w:cs="Calibri Light"/>
          <w:sz w:val="20"/>
          <w:szCs w:val="20"/>
        </w:rPr>
      </w:pPr>
    </w:p>
    <w:p w:rsidR="00632AF4" w:rsidRPr="00490227" w:rsidRDefault="001E4D9F">
      <w:pPr>
        <w:numPr>
          <w:ilvl w:val="0"/>
          <w:numId w:val="5"/>
        </w:numPr>
        <w:tabs>
          <w:tab w:val="left" w:pos="980"/>
        </w:tabs>
        <w:spacing w:line="237" w:lineRule="auto"/>
        <w:ind w:left="980" w:right="2786" w:hanging="358"/>
        <w:jc w:val="both"/>
        <w:rPr>
          <w:rFonts w:ascii="Calibri Light" w:eastAsia="Calibri Light" w:hAnsi="Calibri Light" w:cs="Calibri Light"/>
          <w:sz w:val="20"/>
          <w:szCs w:val="20"/>
        </w:rPr>
      </w:pPr>
      <w:r w:rsidRPr="00490227">
        <w:rPr>
          <w:rFonts w:ascii="Calibri Light" w:eastAsia="Calibri Light" w:hAnsi="Calibri Light" w:cs="Calibri Light"/>
          <w:sz w:val="20"/>
          <w:szCs w:val="20"/>
          <w:lang w:val="en-US"/>
        </w:rPr>
        <w:t xml:space="preserve">Heckman MA et al. Caffeine (1, 3, 7-trimethylxanthine) in foods: a comprehensive review on consumption, functionality, safety, and regulatory matters. </w:t>
      </w:r>
      <w:r w:rsidRPr="00490227">
        <w:rPr>
          <w:rFonts w:ascii="Calibri Light" w:eastAsia="Calibri Light" w:hAnsi="Calibri Light" w:cs="Calibri Light"/>
          <w:sz w:val="20"/>
          <w:szCs w:val="20"/>
        </w:rPr>
        <w:t xml:space="preserve">J </w:t>
      </w:r>
      <w:proofErr w:type="spellStart"/>
      <w:r w:rsidRPr="00490227">
        <w:rPr>
          <w:rFonts w:ascii="Calibri Light" w:eastAsia="Calibri Light" w:hAnsi="Calibri Light" w:cs="Calibri Light"/>
          <w:sz w:val="20"/>
          <w:szCs w:val="20"/>
        </w:rPr>
        <w:t>Food</w:t>
      </w:r>
      <w:proofErr w:type="spellEnd"/>
      <w:r w:rsidRPr="00490227">
        <w:rPr>
          <w:rFonts w:ascii="Calibri Light" w:eastAsia="Calibri Light" w:hAnsi="Calibri Light" w:cs="Calibri Light"/>
          <w:sz w:val="20"/>
          <w:szCs w:val="20"/>
        </w:rPr>
        <w:t xml:space="preserve"> </w:t>
      </w:r>
      <w:proofErr w:type="spellStart"/>
      <w:r w:rsidRPr="00490227">
        <w:rPr>
          <w:rFonts w:ascii="Calibri Light" w:eastAsia="Calibri Light" w:hAnsi="Calibri Light" w:cs="Calibri Light"/>
          <w:sz w:val="20"/>
          <w:szCs w:val="20"/>
        </w:rPr>
        <w:t>Sci</w:t>
      </w:r>
      <w:proofErr w:type="spellEnd"/>
      <w:r w:rsidRPr="00490227">
        <w:rPr>
          <w:rFonts w:ascii="Calibri Light" w:eastAsia="Calibri Light" w:hAnsi="Calibri Light" w:cs="Calibri Light"/>
          <w:sz w:val="20"/>
          <w:szCs w:val="20"/>
        </w:rPr>
        <w:t>. 2010 Apr;75(3): R77-87</w:t>
      </w:r>
    </w:p>
    <w:p w:rsidR="00632AF4" w:rsidRPr="00490227" w:rsidRDefault="00632AF4">
      <w:pPr>
        <w:spacing w:line="66" w:lineRule="exact"/>
        <w:rPr>
          <w:rFonts w:ascii="Calibri Light" w:eastAsia="Calibri Light" w:hAnsi="Calibri Light" w:cs="Calibri Light"/>
          <w:sz w:val="20"/>
          <w:szCs w:val="20"/>
        </w:rPr>
      </w:pPr>
    </w:p>
    <w:p w:rsidR="00632AF4" w:rsidRPr="00490227" w:rsidRDefault="001E4D9F">
      <w:pPr>
        <w:numPr>
          <w:ilvl w:val="0"/>
          <w:numId w:val="5"/>
        </w:numPr>
        <w:tabs>
          <w:tab w:val="left" w:pos="980"/>
        </w:tabs>
        <w:spacing w:line="237" w:lineRule="auto"/>
        <w:ind w:left="980" w:right="2166" w:hanging="358"/>
        <w:rPr>
          <w:rFonts w:ascii="Calibri Light" w:eastAsia="Calibri Light" w:hAnsi="Calibri Light" w:cs="Calibri Light"/>
          <w:sz w:val="20"/>
          <w:szCs w:val="20"/>
        </w:rPr>
      </w:pPr>
      <w:r w:rsidRPr="00490227">
        <w:rPr>
          <w:rFonts w:ascii="Calibri Light" w:eastAsia="Calibri Light" w:hAnsi="Calibri Light" w:cs="Calibri Light"/>
          <w:sz w:val="20"/>
          <w:szCs w:val="20"/>
          <w:lang w:val="en-US"/>
        </w:rPr>
        <w:t xml:space="preserve">Goldstein ER et al. International society of sports nutrition position stand: caffeine and performance. </w:t>
      </w:r>
      <w:proofErr w:type="spellStart"/>
      <w:r w:rsidRPr="00490227">
        <w:rPr>
          <w:rFonts w:ascii="Calibri Light" w:eastAsia="Calibri Light" w:hAnsi="Calibri Light" w:cs="Calibri Light"/>
          <w:sz w:val="20"/>
          <w:szCs w:val="20"/>
        </w:rPr>
        <w:t>Journal</w:t>
      </w:r>
      <w:proofErr w:type="spellEnd"/>
      <w:r w:rsidRPr="00490227">
        <w:rPr>
          <w:rFonts w:ascii="Calibri Light" w:eastAsia="Calibri Light" w:hAnsi="Calibri Light" w:cs="Calibri Light"/>
          <w:sz w:val="20"/>
          <w:szCs w:val="20"/>
        </w:rPr>
        <w:t xml:space="preserve"> </w:t>
      </w:r>
      <w:proofErr w:type="spellStart"/>
      <w:r w:rsidRPr="00490227">
        <w:rPr>
          <w:rFonts w:ascii="Calibri Light" w:eastAsia="Calibri Light" w:hAnsi="Calibri Light" w:cs="Calibri Light"/>
          <w:sz w:val="20"/>
          <w:szCs w:val="20"/>
        </w:rPr>
        <w:t>of</w:t>
      </w:r>
      <w:proofErr w:type="spellEnd"/>
      <w:r w:rsidRPr="00490227">
        <w:rPr>
          <w:rFonts w:ascii="Calibri Light" w:eastAsia="Calibri Light" w:hAnsi="Calibri Light" w:cs="Calibri Light"/>
          <w:sz w:val="20"/>
          <w:szCs w:val="20"/>
        </w:rPr>
        <w:t xml:space="preserve"> </w:t>
      </w:r>
      <w:proofErr w:type="spellStart"/>
      <w:r w:rsidRPr="00490227">
        <w:rPr>
          <w:rFonts w:ascii="Calibri Light" w:eastAsia="Calibri Light" w:hAnsi="Calibri Light" w:cs="Calibri Light"/>
          <w:sz w:val="20"/>
          <w:szCs w:val="20"/>
        </w:rPr>
        <w:t>the</w:t>
      </w:r>
      <w:proofErr w:type="spellEnd"/>
      <w:r w:rsidRPr="00490227">
        <w:rPr>
          <w:rFonts w:ascii="Calibri Light" w:eastAsia="Calibri Light" w:hAnsi="Calibri Light" w:cs="Calibri Light"/>
          <w:sz w:val="20"/>
          <w:szCs w:val="20"/>
        </w:rPr>
        <w:t xml:space="preserve"> </w:t>
      </w:r>
      <w:proofErr w:type="spellStart"/>
      <w:r w:rsidRPr="00490227">
        <w:rPr>
          <w:rFonts w:ascii="Calibri Light" w:eastAsia="Calibri Light" w:hAnsi="Calibri Light" w:cs="Calibri Light"/>
          <w:sz w:val="20"/>
          <w:szCs w:val="20"/>
        </w:rPr>
        <w:t>International</w:t>
      </w:r>
      <w:proofErr w:type="spellEnd"/>
      <w:r w:rsidRPr="00490227">
        <w:rPr>
          <w:rFonts w:ascii="Calibri Light" w:eastAsia="Calibri Light" w:hAnsi="Calibri Light" w:cs="Calibri Light"/>
          <w:sz w:val="20"/>
          <w:szCs w:val="20"/>
        </w:rPr>
        <w:t xml:space="preserve"> Society of Sports Nutrition 2010 7:5</w:t>
      </w:r>
    </w:p>
    <w:p w:rsidR="00632AF4" w:rsidRPr="00490227" w:rsidRDefault="00632AF4">
      <w:pPr>
        <w:spacing w:line="22" w:lineRule="exact"/>
        <w:rPr>
          <w:rFonts w:ascii="Calibri Light" w:eastAsia="Calibri Light" w:hAnsi="Calibri Light" w:cs="Calibri Light"/>
          <w:sz w:val="20"/>
          <w:szCs w:val="20"/>
        </w:rPr>
      </w:pPr>
    </w:p>
    <w:p w:rsidR="00632AF4" w:rsidRPr="00490227" w:rsidRDefault="001E4D9F">
      <w:pPr>
        <w:numPr>
          <w:ilvl w:val="0"/>
          <w:numId w:val="5"/>
        </w:numPr>
        <w:tabs>
          <w:tab w:val="left" w:pos="980"/>
        </w:tabs>
        <w:ind w:left="980" w:hanging="358"/>
        <w:rPr>
          <w:rFonts w:ascii="Calibri Light" w:eastAsia="Calibri Light" w:hAnsi="Calibri Light" w:cs="Calibri Light"/>
          <w:sz w:val="20"/>
          <w:szCs w:val="20"/>
          <w:lang w:val="en-US"/>
        </w:rPr>
      </w:pPr>
      <w:proofErr w:type="spellStart"/>
      <w:r w:rsidRPr="00490227">
        <w:rPr>
          <w:rFonts w:ascii="Calibri Light" w:eastAsia="Calibri Light" w:hAnsi="Calibri Light" w:cs="Calibri Light"/>
          <w:sz w:val="20"/>
          <w:szCs w:val="20"/>
          <w:lang w:val="en-US"/>
        </w:rPr>
        <w:t>Amendola</w:t>
      </w:r>
      <w:proofErr w:type="spellEnd"/>
      <w:r w:rsidRPr="00490227">
        <w:rPr>
          <w:rFonts w:ascii="Calibri Light" w:eastAsia="Calibri Light" w:hAnsi="Calibri Light" w:cs="Calibri Light"/>
          <w:sz w:val="20"/>
          <w:szCs w:val="20"/>
          <w:lang w:val="en-US"/>
        </w:rPr>
        <w:t xml:space="preserve"> CA et al. Caffeine’s Effects on Performance and Mood are</w:t>
      </w:r>
    </w:p>
    <w:p w:rsidR="00632AF4" w:rsidRPr="00490227" w:rsidRDefault="00632AF4">
      <w:pPr>
        <w:spacing w:line="19" w:lineRule="exact"/>
        <w:rPr>
          <w:rFonts w:ascii="Calibri Light" w:eastAsia="Calibri Light" w:hAnsi="Calibri Light" w:cs="Calibri Light"/>
          <w:sz w:val="20"/>
          <w:szCs w:val="20"/>
          <w:lang w:val="en-US"/>
        </w:rPr>
      </w:pPr>
    </w:p>
    <w:p w:rsidR="00632AF4" w:rsidRPr="00490227" w:rsidRDefault="001E4D9F">
      <w:pPr>
        <w:ind w:left="980"/>
        <w:rPr>
          <w:rFonts w:ascii="Calibri Light" w:eastAsia="Calibri Light" w:hAnsi="Calibri Light" w:cs="Calibri Light"/>
          <w:sz w:val="20"/>
          <w:szCs w:val="20"/>
        </w:rPr>
      </w:pPr>
      <w:r w:rsidRPr="00490227">
        <w:rPr>
          <w:rFonts w:ascii="Calibri Light" w:eastAsia="Calibri Light" w:hAnsi="Calibri Light" w:cs="Calibri Light"/>
          <w:sz w:val="20"/>
          <w:szCs w:val="20"/>
          <w:lang w:val="en-US"/>
        </w:rPr>
        <w:t xml:space="preserve">Independent of Age and Gender. </w:t>
      </w:r>
      <w:proofErr w:type="spellStart"/>
      <w:r w:rsidRPr="00490227">
        <w:rPr>
          <w:rFonts w:ascii="Calibri Light" w:eastAsia="Calibri Light" w:hAnsi="Calibri Light" w:cs="Calibri Light"/>
          <w:sz w:val="20"/>
          <w:szCs w:val="20"/>
        </w:rPr>
        <w:t>Nutr</w:t>
      </w:r>
      <w:proofErr w:type="spellEnd"/>
      <w:r w:rsidRPr="00490227">
        <w:rPr>
          <w:rFonts w:ascii="Calibri Light" w:eastAsia="Calibri Light" w:hAnsi="Calibri Light" w:cs="Calibri Light"/>
          <w:sz w:val="20"/>
          <w:szCs w:val="20"/>
        </w:rPr>
        <w:t xml:space="preserve"> </w:t>
      </w:r>
      <w:proofErr w:type="spellStart"/>
      <w:r w:rsidRPr="00490227">
        <w:rPr>
          <w:rFonts w:ascii="Calibri Light" w:eastAsia="Calibri Light" w:hAnsi="Calibri Light" w:cs="Calibri Light"/>
          <w:sz w:val="20"/>
          <w:szCs w:val="20"/>
        </w:rPr>
        <w:t>Neurosci</w:t>
      </w:r>
      <w:proofErr w:type="spellEnd"/>
      <w:r w:rsidRPr="00490227">
        <w:rPr>
          <w:rFonts w:ascii="Calibri Light" w:eastAsia="Calibri Light" w:hAnsi="Calibri Light" w:cs="Calibri Light"/>
          <w:sz w:val="20"/>
          <w:szCs w:val="20"/>
        </w:rPr>
        <w:t>. 1998;1(4):269-80</w:t>
      </w:r>
    </w:p>
    <w:p w:rsidR="00632AF4" w:rsidRPr="00490227" w:rsidRDefault="00632AF4">
      <w:pPr>
        <w:spacing w:line="64" w:lineRule="exact"/>
        <w:rPr>
          <w:rFonts w:ascii="Calibri Light" w:eastAsia="Calibri Light" w:hAnsi="Calibri Light" w:cs="Calibri Light"/>
          <w:sz w:val="20"/>
          <w:szCs w:val="20"/>
        </w:rPr>
      </w:pPr>
    </w:p>
    <w:p w:rsidR="00632AF4" w:rsidRPr="00490227" w:rsidRDefault="001E4D9F">
      <w:pPr>
        <w:numPr>
          <w:ilvl w:val="0"/>
          <w:numId w:val="5"/>
        </w:numPr>
        <w:tabs>
          <w:tab w:val="left" w:pos="980"/>
        </w:tabs>
        <w:spacing w:line="255" w:lineRule="auto"/>
        <w:ind w:left="980" w:right="1966" w:hanging="358"/>
        <w:rPr>
          <w:rFonts w:ascii="Calibri Light" w:eastAsia="Calibri Light" w:hAnsi="Calibri Light" w:cs="Calibri Light"/>
          <w:sz w:val="19"/>
          <w:szCs w:val="19"/>
        </w:rPr>
      </w:pPr>
      <w:proofErr w:type="spellStart"/>
      <w:r w:rsidRPr="00490227">
        <w:rPr>
          <w:rFonts w:ascii="Calibri Light" w:eastAsia="Calibri Light" w:hAnsi="Calibri Light" w:cs="Calibri Light"/>
          <w:sz w:val="19"/>
          <w:szCs w:val="19"/>
          <w:lang w:val="en-US"/>
        </w:rPr>
        <w:t>Nehlig</w:t>
      </w:r>
      <w:proofErr w:type="spellEnd"/>
      <w:r w:rsidRPr="00490227">
        <w:rPr>
          <w:rFonts w:ascii="Calibri Light" w:eastAsia="Calibri Light" w:hAnsi="Calibri Light" w:cs="Calibri Light"/>
          <w:sz w:val="19"/>
          <w:szCs w:val="19"/>
          <w:lang w:val="en-US"/>
        </w:rPr>
        <w:t xml:space="preserve"> A, </w:t>
      </w:r>
      <w:proofErr w:type="spellStart"/>
      <w:r w:rsidRPr="00490227">
        <w:rPr>
          <w:rFonts w:ascii="Calibri Light" w:eastAsia="Calibri Light" w:hAnsi="Calibri Light" w:cs="Calibri Light"/>
          <w:sz w:val="19"/>
          <w:szCs w:val="19"/>
          <w:lang w:val="en-US"/>
        </w:rPr>
        <w:t>Daval</w:t>
      </w:r>
      <w:proofErr w:type="spellEnd"/>
      <w:r w:rsidRPr="00490227">
        <w:rPr>
          <w:rFonts w:ascii="Calibri Light" w:eastAsia="Calibri Light" w:hAnsi="Calibri Light" w:cs="Calibri Light"/>
          <w:sz w:val="19"/>
          <w:szCs w:val="19"/>
          <w:lang w:val="en-US"/>
        </w:rPr>
        <w:t xml:space="preserve"> JL, Debry G (1992). "Caffeine and the central nervous system: mechanisms of action, biochemical, metabolic and psychostimulant effects". </w:t>
      </w:r>
      <w:proofErr w:type="spellStart"/>
      <w:r w:rsidRPr="00490227">
        <w:rPr>
          <w:rFonts w:ascii="Calibri Light" w:eastAsia="Calibri Light" w:hAnsi="Calibri Light" w:cs="Calibri Light"/>
          <w:sz w:val="19"/>
          <w:szCs w:val="19"/>
        </w:rPr>
        <w:t>Brain</w:t>
      </w:r>
      <w:proofErr w:type="spellEnd"/>
      <w:r w:rsidRPr="00490227">
        <w:rPr>
          <w:rFonts w:ascii="Calibri Light" w:eastAsia="Calibri Light" w:hAnsi="Calibri Light" w:cs="Calibri Light"/>
          <w:sz w:val="19"/>
          <w:szCs w:val="19"/>
        </w:rPr>
        <w:t xml:space="preserve"> </w:t>
      </w:r>
      <w:proofErr w:type="spellStart"/>
      <w:r w:rsidRPr="00490227">
        <w:rPr>
          <w:rFonts w:ascii="Calibri Light" w:eastAsia="Calibri Light" w:hAnsi="Calibri Light" w:cs="Calibri Light"/>
          <w:sz w:val="19"/>
          <w:szCs w:val="19"/>
        </w:rPr>
        <w:t>Research</w:t>
      </w:r>
      <w:proofErr w:type="spellEnd"/>
      <w:r w:rsidRPr="00490227">
        <w:rPr>
          <w:rFonts w:ascii="Calibri Light" w:eastAsia="Calibri Light" w:hAnsi="Calibri Light" w:cs="Calibri Light"/>
          <w:sz w:val="19"/>
          <w:szCs w:val="19"/>
        </w:rPr>
        <w:t>. Brain Research Reviews. 17 (2): 139–70</w:t>
      </w:r>
    </w:p>
    <w:p w:rsidR="00632AF4" w:rsidRPr="00490227" w:rsidRDefault="00632AF4">
      <w:pPr>
        <w:spacing w:line="52" w:lineRule="exact"/>
        <w:rPr>
          <w:rFonts w:ascii="Calibri Light" w:eastAsia="Calibri Light" w:hAnsi="Calibri Light" w:cs="Calibri Light"/>
          <w:sz w:val="19"/>
          <w:szCs w:val="19"/>
        </w:rPr>
      </w:pPr>
    </w:p>
    <w:p w:rsidR="00632AF4" w:rsidRPr="00490227" w:rsidRDefault="001E4D9F">
      <w:pPr>
        <w:numPr>
          <w:ilvl w:val="0"/>
          <w:numId w:val="5"/>
        </w:numPr>
        <w:tabs>
          <w:tab w:val="left" w:pos="980"/>
        </w:tabs>
        <w:spacing w:line="225" w:lineRule="auto"/>
        <w:ind w:left="980" w:right="2166" w:hanging="358"/>
        <w:rPr>
          <w:rFonts w:ascii="Calibri Light" w:eastAsia="Calibri Light" w:hAnsi="Calibri Light" w:cs="Calibri Light"/>
          <w:sz w:val="20"/>
          <w:szCs w:val="20"/>
        </w:rPr>
      </w:pPr>
      <w:proofErr w:type="spellStart"/>
      <w:r w:rsidRPr="00490227">
        <w:rPr>
          <w:rFonts w:ascii="Calibri Light" w:eastAsia="Calibri Light" w:hAnsi="Calibri Light" w:cs="Calibri Light"/>
          <w:sz w:val="20"/>
          <w:szCs w:val="20"/>
          <w:lang w:val="en-US"/>
        </w:rPr>
        <w:t>Gelber</w:t>
      </w:r>
      <w:proofErr w:type="spellEnd"/>
      <w:r w:rsidRPr="00490227">
        <w:rPr>
          <w:rFonts w:ascii="Calibri Light" w:eastAsia="Calibri Light" w:hAnsi="Calibri Light" w:cs="Calibri Light"/>
          <w:sz w:val="20"/>
          <w:szCs w:val="20"/>
          <w:lang w:val="en-US"/>
        </w:rPr>
        <w:t xml:space="preserve"> D, Levine J, </w:t>
      </w:r>
      <w:proofErr w:type="spellStart"/>
      <w:r w:rsidRPr="00490227">
        <w:rPr>
          <w:rFonts w:ascii="Calibri Light" w:eastAsia="Calibri Light" w:hAnsi="Calibri Light" w:cs="Calibri Light"/>
          <w:sz w:val="20"/>
          <w:szCs w:val="20"/>
          <w:lang w:val="en-US"/>
        </w:rPr>
        <w:t>Belmaker</w:t>
      </w:r>
      <w:proofErr w:type="spellEnd"/>
      <w:r w:rsidRPr="00490227">
        <w:rPr>
          <w:rFonts w:ascii="Calibri Light" w:eastAsia="Calibri Light" w:hAnsi="Calibri Light" w:cs="Calibri Light"/>
          <w:sz w:val="20"/>
          <w:szCs w:val="20"/>
          <w:lang w:val="en-US"/>
        </w:rPr>
        <w:t xml:space="preserve"> RH. Effect of inositol on bulimia nervosa and binge eating. </w:t>
      </w:r>
      <w:proofErr w:type="spellStart"/>
      <w:r w:rsidRPr="00490227">
        <w:rPr>
          <w:rFonts w:ascii="Calibri Light" w:eastAsia="Calibri Light" w:hAnsi="Calibri Light" w:cs="Calibri Light"/>
          <w:sz w:val="20"/>
          <w:szCs w:val="20"/>
        </w:rPr>
        <w:t>Int</w:t>
      </w:r>
      <w:proofErr w:type="spellEnd"/>
      <w:r w:rsidRPr="00490227">
        <w:rPr>
          <w:rFonts w:ascii="Calibri Light" w:eastAsia="Calibri Light" w:hAnsi="Calibri Light" w:cs="Calibri Light"/>
          <w:sz w:val="20"/>
          <w:szCs w:val="20"/>
        </w:rPr>
        <w:t xml:space="preserve"> J </w:t>
      </w:r>
      <w:proofErr w:type="spellStart"/>
      <w:r w:rsidRPr="00490227">
        <w:rPr>
          <w:rFonts w:ascii="Calibri Light" w:eastAsia="Calibri Light" w:hAnsi="Calibri Light" w:cs="Calibri Light"/>
          <w:sz w:val="20"/>
          <w:szCs w:val="20"/>
        </w:rPr>
        <w:t>Eat</w:t>
      </w:r>
      <w:proofErr w:type="spellEnd"/>
      <w:r w:rsidRPr="00490227">
        <w:rPr>
          <w:rFonts w:ascii="Calibri Light" w:eastAsia="Calibri Light" w:hAnsi="Calibri Light" w:cs="Calibri Light"/>
          <w:sz w:val="20"/>
          <w:szCs w:val="20"/>
        </w:rPr>
        <w:t xml:space="preserve"> </w:t>
      </w:r>
      <w:proofErr w:type="spellStart"/>
      <w:r w:rsidRPr="00490227">
        <w:rPr>
          <w:rFonts w:ascii="Calibri Light" w:eastAsia="Calibri Light" w:hAnsi="Calibri Light" w:cs="Calibri Light"/>
          <w:sz w:val="20"/>
          <w:szCs w:val="20"/>
        </w:rPr>
        <w:t>Disord</w:t>
      </w:r>
      <w:proofErr w:type="spellEnd"/>
      <w:r w:rsidRPr="00490227">
        <w:rPr>
          <w:rFonts w:ascii="Calibri Light" w:eastAsia="Calibri Light" w:hAnsi="Calibri Light" w:cs="Calibri Light"/>
          <w:sz w:val="20"/>
          <w:szCs w:val="20"/>
        </w:rPr>
        <w:t>. (2001)</w:t>
      </w:r>
    </w:p>
    <w:p w:rsidR="00632AF4" w:rsidRPr="00490227" w:rsidRDefault="00632AF4">
      <w:pPr>
        <w:spacing w:line="67" w:lineRule="exact"/>
        <w:rPr>
          <w:rFonts w:ascii="Calibri Light" w:eastAsia="Calibri Light" w:hAnsi="Calibri Light" w:cs="Calibri Light"/>
          <w:sz w:val="20"/>
          <w:szCs w:val="20"/>
        </w:rPr>
      </w:pPr>
    </w:p>
    <w:p w:rsidR="00632AF4" w:rsidRPr="00490227" w:rsidRDefault="001E4D9F">
      <w:pPr>
        <w:numPr>
          <w:ilvl w:val="0"/>
          <w:numId w:val="5"/>
        </w:numPr>
        <w:tabs>
          <w:tab w:val="left" w:pos="980"/>
        </w:tabs>
        <w:spacing w:line="237" w:lineRule="auto"/>
        <w:ind w:left="980" w:right="2086" w:hanging="358"/>
        <w:rPr>
          <w:rFonts w:ascii="Calibri Light" w:eastAsia="Calibri Light" w:hAnsi="Calibri Light" w:cs="Calibri Light"/>
          <w:sz w:val="20"/>
          <w:szCs w:val="20"/>
        </w:rPr>
      </w:pPr>
      <w:proofErr w:type="spellStart"/>
      <w:r w:rsidRPr="00490227">
        <w:rPr>
          <w:rFonts w:ascii="Calibri Light" w:eastAsia="Calibri Light" w:hAnsi="Calibri Light" w:cs="Calibri Light"/>
          <w:sz w:val="20"/>
          <w:szCs w:val="20"/>
          <w:lang w:val="en-US"/>
        </w:rPr>
        <w:t>Rapiejko</w:t>
      </w:r>
      <w:proofErr w:type="spellEnd"/>
      <w:r w:rsidRPr="00490227">
        <w:rPr>
          <w:rFonts w:ascii="Calibri Light" w:eastAsia="Calibri Light" w:hAnsi="Calibri Light" w:cs="Calibri Light"/>
          <w:sz w:val="20"/>
          <w:szCs w:val="20"/>
          <w:lang w:val="en-US"/>
        </w:rPr>
        <w:t xml:space="preserve"> PJ, Northup JK, Evans T, Brown JE, </w:t>
      </w:r>
      <w:proofErr w:type="spellStart"/>
      <w:r w:rsidRPr="00490227">
        <w:rPr>
          <w:rFonts w:ascii="Calibri Light" w:eastAsia="Calibri Light" w:hAnsi="Calibri Light" w:cs="Calibri Light"/>
          <w:sz w:val="20"/>
          <w:szCs w:val="20"/>
          <w:lang w:val="en-US"/>
        </w:rPr>
        <w:t>Malbon</w:t>
      </w:r>
      <w:proofErr w:type="spellEnd"/>
      <w:r w:rsidRPr="00490227">
        <w:rPr>
          <w:rFonts w:ascii="Calibri Light" w:eastAsia="Calibri Light" w:hAnsi="Calibri Light" w:cs="Calibri Light"/>
          <w:sz w:val="20"/>
          <w:szCs w:val="20"/>
          <w:lang w:val="en-US"/>
        </w:rPr>
        <w:t xml:space="preserve"> CC (1986). "G-proteins of fat-cells. Role in hormonal regulation of intracellular inositol 1,4,5-trisphosphate". The Biochemical Journal. </w:t>
      </w:r>
      <w:r w:rsidRPr="00490227">
        <w:rPr>
          <w:rFonts w:ascii="Calibri Light" w:eastAsia="Calibri Light" w:hAnsi="Calibri Light" w:cs="Calibri Light"/>
          <w:sz w:val="20"/>
          <w:szCs w:val="20"/>
        </w:rPr>
        <w:t>240 (1): 35–40.</w:t>
      </w:r>
    </w:p>
    <w:p w:rsidR="00632AF4" w:rsidRPr="00490227" w:rsidRDefault="00632AF4">
      <w:pPr>
        <w:spacing w:line="68" w:lineRule="exact"/>
        <w:rPr>
          <w:rFonts w:ascii="Calibri Light" w:eastAsia="Calibri Light" w:hAnsi="Calibri Light" w:cs="Calibri Light"/>
          <w:sz w:val="20"/>
          <w:szCs w:val="20"/>
        </w:rPr>
      </w:pPr>
    </w:p>
    <w:p w:rsidR="00632AF4" w:rsidRPr="00490227" w:rsidRDefault="001E4D9F">
      <w:pPr>
        <w:numPr>
          <w:ilvl w:val="0"/>
          <w:numId w:val="5"/>
        </w:numPr>
        <w:tabs>
          <w:tab w:val="left" w:pos="980"/>
        </w:tabs>
        <w:spacing w:line="236" w:lineRule="auto"/>
        <w:ind w:left="980" w:right="2086" w:hanging="358"/>
        <w:rPr>
          <w:rFonts w:ascii="Calibri Light" w:eastAsia="Calibri Light" w:hAnsi="Calibri Light" w:cs="Calibri Light"/>
          <w:sz w:val="20"/>
          <w:szCs w:val="20"/>
        </w:rPr>
      </w:pPr>
      <w:r w:rsidRPr="00490227">
        <w:rPr>
          <w:rFonts w:ascii="Calibri Light" w:eastAsia="Calibri Light" w:hAnsi="Calibri Light" w:cs="Calibri Light"/>
          <w:sz w:val="20"/>
          <w:szCs w:val="20"/>
          <w:lang w:val="en-US"/>
        </w:rPr>
        <w:t>Clements RS, Darnell B (1980). "</w:t>
      </w:r>
      <w:proofErr w:type="spellStart"/>
      <w:r w:rsidRPr="00490227">
        <w:rPr>
          <w:rFonts w:ascii="Calibri Light" w:eastAsia="Calibri Light" w:hAnsi="Calibri Light" w:cs="Calibri Light"/>
          <w:sz w:val="20"/>
          <w:szCs w:val="20"/>
          <w:lang w:val="en-US"/>
        </w:rPr>
        <w:t>Myo</w:t>
      </w:r>
      <w:proofErr w:type="spellEnd"/>
      <w:r w:rsidRPr="00490227">
        <w:rPr>
          <w:rFonts w:ascii="Calibri Light" w:eastAsia="Calibri Light" w:hAnsi="Calibri Light" w:cs="Calibri Light"/>
          <w:sz w:val="20"/>
          <w:szCs w:val="20"/>
          <w:lang w:val="en-US"/>
        </w:rPr>
        <w:t>-inositol content of common foods: development of a high-</w:t>
      </w:r>
      <w:proofErr w:type="spellStart"/>
      <w:r w:rsidRPr="00490227">
        <w:rPr>
          <w:rFonts w:ascii="Calibri Light" w:eastAsia="Calibri Light" w:hAnsi="Calibri Light" w:cs="Calibri Light"/>
          <w:sz w:val="20"/>
          <w:szCs w:val="20"/>
          <w:lang w:val="en-US"/>
        </w:rPr>
        <w:t>myo</w:t>
      </w:r>
      <w:proofErr w:type="spellEnd"/>
      <w:r w:rsidRPr="00490227">
        <w:rPr>
          <w:rFonts w:ascii="Calibri Light" w:eastAsia="Calibri Light" w:hAnsi="Calibri Light" w:cs="Calibri Light"/>
          <w:sz w:val="20"/>
          <w:szCs w:val="20"/>
          <w:lang w:val="en-US"/>
        </w:rPr>
        <w:t xml:space="preserve">-inositol diet". </w:t>
      </w:r>
      <w:proofErr w:type="spellStart"/>
      <w:r w:rsidRPr="00490227">
        <w:rPr>
          <w:rFonts w:ascii="Calibri Light" w:eastAsia="Calibri Light" w:hAnsi="Calibri Light" w:cs="Calibri Light"/>
          <w:sz w:val="20"/>
          <w:szCs w:val="20"/>
        </w:rPr>
        <w:t>The</w:t>
      </w:r>
      <w:proofErr w:type="spellEnd"/>
      <w:r w:rsidRPr="00490227">
        <w:rPr>
          <w:rFonts w:ascii="Calibri Light" w:eastAsia="Calibri Light" w:hAnsi="Calibri Light" w:cs="Calibri Light"/>
          <w:sz w:val="20"/>
          <w:szCs w:val="20"/>
        </w:rPr>
        <w:t xml:space="preserve"> </w:t>
      </w:r>
      <w:proofErr w:type="spellStart"/>
      <w:r w:rsidRPr="00490227">
        <w:rPr>
          <w:rFonts w:ascii="Calibri Light" w:eastAsia="Calibri Light" w:hAnsi="Calibri Light" w:cs="Calibri Light"/>
          <w:sz w:val="20"/>
          <w:szCs w:val="20"/>
        </w:rPr>
        <w:t>American</w:t>
      </w:r>
      <w:proofErr w:type="spellEnd"/>
      <w:r w:rsidRPr="00490227">
        <w:rPr>
          <w:rFonts w:ascii="Calibri Light" w:eastAsia="Calibri Light" w:hAnsi="Calibri Light" w:cs="Calibri Light"/>
          <w:sz w:val="20"/>
          <w:szCs w:val="20"/>
        </w:rPr>
        <w:t xml:space="preserve"> </w:t>
      </w:r>
      <w:proofErr w:type="spellStart"/>
      <w:r w:rsidRPr="00490227">
        <w:rPr>
          <w:rFonts w:ascii="Calibri Light" w:eastAsia="Calibri Light" w:hAnsi="Calibri Light" w:cs="Calibri Light"/>
          <w:sz w:val="20"/>
          <w:szCs w:val="20"/>
        </w:rPr>
        <w:t>Journal</w:t>
      </w:r>
      <w:proofErr w:type="spellEnd"/>
      <w:r w:rsidRPr="00490227">
        <w:rPr>
          <w:rFonts w:ascii="Calibri Light" w:eastAsia="Calibri Light" w:hAnsi="Calibri Light" w:cs="Calibri Light"/>
          <w:sz w:val="20"/>
          <w:szCs w:val="20"/>
        </w:rPr>
        <w:t xml:space="preserve"> </w:t>
      </w:r>
      <w:proofErr w:type="spellStart"/>
      <w:r w:rsidRPr="00490227">
        <w:rPr>
          <w:rFonts w:ascii="Calibri Light" w:eastAsia="Calibri Light" w:hAnsi="Calibri Light" w:cs="Calibri Light"/>
          <w:sz w:val="20"/>
          <w:szCs w:val="20"/>
        </w:rPr>
        <w:t>of</w:t>
      </w:r>
      <w:proofErr w:type="spellEnd"/>
      <w:r w:rsidRPr="00490227">
        <w:rPr>
          <w:rFonts w:ascii="Calibri Light" w:eastAsia="Calibri Light" w:hAnsi="Calibri Light" w:cs="Calibri Light"/>
          <w:sz w:val="20"/>
          <w:szCs w:val="20"/>
        </w:rPr>
        <w:t xml:space="preserve"> Clinical Nutrition. 33 (9): 1954–67.</w:t>
      </w:r>
    </w:p>
    <w:p w:rsidR="00632AF4" w:rsidRPr="00490227" w:rsidRDefault="00632AF4">
      <w:pPr>
        <w:spacing w:line="69" w:lineRule="exact"/>
        <w:rPr>
          <w:rFonts w:ascii="Calibri Light" w:eastAsia="Calibri Light" w:hAnsi="Calibri Light" w:cs="Calibri Light"/>
          <w:sz w:val="20"/>
          <w:szCs w:val="20"/>
        </w:rPr>
      </w:pPr>
    </w:p>
    <w:p w:rsidR="00632AF4" w:rsidRPr="00490227" w:rsidRDefault="001E4D9F">
      <w:pPr>
        <w:numPr>
          <w:ilvl w:val="0"/>
          <w:numId w:val="5"/>
        </w:numPr>
        <w:tabs>
          <w:tab w:val="left" w:pos="980"/>
        </w:tabs>
        <w:spacing w:line="226" w:lineRule="auto"/>
        <w:ind w:left="980" w:right="2326" w:hanging="358"/>
        <w:rPr>
          <w:rFonts w:ascii="Calibri Light" w:eastAsia="Calibri Light" w:hAnsi="Calibri Light" w:cs="Calibri Light"/>
          <w:sz w:val="20"/>
          <w:szCs w:val="20"/>
        </w:rPr>
      </w:pPr>
      <w:proofErr w:type="spellStart"/>
      <w:r w:rsidRPr="00490227">
        <w:rPr>
          <w:rFonts w:ascii="Calibri Light" w:eastAsia="Calibri Light" w:hAnsi="Calibri Light" w:cs="Calibri Light"/>
          <w:sz w:val="20"/>
          <w:szCs w:val="20"/>
          <w:lang w:val="en-US"/>
        </w:rPr>
        <w:t>Majumder</w:t>
      </w:r>
      <w:proofErr w:type="spellEnd"/>
      <w:r w:rsidRPr="00490227">
        <w:rPr>
          <w:rFonts w:ascii="Calibri Light" w:eastAsia="Calibri Light" w:hAnsi="Calibri Light" w:cs="Calibri Light"/>
          <w:sz w:val="20"/>
          <w:szCs w:val="20"/>
          <w:lang w:val="en-US"/>
        </w:rPr>
        <w:t xml:space="preserve">, A. </w:t>
      </w:r>
      <w:proofErr w:type="spellStart"/>
      <w:r w:rsidRPr="00490227">
        <w:rPr>
          <w:rFonts w:ascii="Calibri Light" w:eastAsia="Calibri Light" w:hAnsi="Calibri Light" w:cs="Calibri Light"/>
          <w:sz w:val="20"/>
          <w:szCs w:val="20"/>
          <w:lang w:val="en-US"/>
        </w:rPr>
        <w:t>Lahiri</w:t>
      </w:r>
      <w:proofErr w:type="spellEnd"/>
      <w:r w:rsidRPr="00490227">
        <w:rPr>
          <w:rFonts w:ascii="Calibri Light" w:eastAsia="Calibri Light" w:hAnsi="Calibri Light" w:cs="Calibri Light"/>
          <w:sz w:val="20"/>
          <w:szCs w:val="20"/>
          <w:lang w:val="en-US"/>
        </w:rPr>
        <w:t xml:space="preserve">; Biswas, B. B. (2006-10-03). Biology of </w:t>
      </w:r>
      <w:proofErr w:type="spellStart"/>
      <w:r w:rsidRPr="00490227">
        <w:rPr>
          <w:rFonts w:ascii="Calibri Light" w:eastAsia="Calibri Light" w:hAnsi="Calibri Light" w:cs="Calibri Light"/>
          <w:sz w:val="20"/>
          <w:szCs w:val="20"/>
          <w:lang w:val="en-US"/>
        </w:rPr>
        <w:t>Inositols</w:t>
      </w:r>
      <w:proofErr w:type="spellEnd"/>
      <w:r w:rsidRPr="00490227">
        <w:rPr>
          <w:rFonts w:ascii="Calibri Light" w:eastAsia="Calibri Light" w:hAnsi="Calibri Light" w:cs="Calibri Light"/>
          <w:sz w:val="20"/>
          <w:szCs w:val="20"/>
          <w:lang w:val="en-US"/>
        </w:rPr>
        <w:t xml:space="preserve"> and </w:t>
      </w:r>
      <w:proofErr w:type="spellStart"/>
      <w:r w:rsidRPr="00490227">
        <w:rPr>
          <w:rFonts w:ascii="Calibri Light" w:eastAsia="Calibri Light" w:hAnsi="Calibri Light" w:cs="Calibri Light"/>
          <w:sz w:val="20"/>
          <w:szCs w:val="20"/>
          <w:lang w:val="en-US"/>
        </w:rPr>
        <w:t>Phosphoinositides</w:t>
      </w:r>
      <w:proofErr w:type="spellEnd"/>
      <w:r w:rsidRPr="00490227">
        <w:rPr>
          <w:rFonts w:ascii="Calibri Light" w:eastAsia="Calibri Light" w:hAnsi="Calibri Light" w:cs="Calibri Light"/>
          <w:sz w:val="20"/>
          <w:szCs w:val="20"/>
          <w:lang w:val="en-US"/>
        </w:rPr>
        <w:t xml:space="preserve">. </w:t>
      </w:r>
      <w:proofErr w:type="spellStart"/>
      <w:r w:rsidRPr="00490227">
        <w:rPr>
          <w:rFonts w:ascii="Calibri Light" w:eastAsia="Calibri Light" w:hAnsi="Calibri Light" w:cs="Calibri Light"/>
          <w:sz w:val="20"/>
          <w:szCs w:val="20"/>
        </w:rPr>
        <w:t>Springer</w:t>
      </w:r>
      <w:proofErr w:type="spellEnd"/>
      <w:r w:rsidRPr="00490227">
        <w:rPr>
          <w:rFonts w:ascii="Calibri Light" w:eastAsia="Calibri Light" w:hAnsi="Calibri Light" w:cs="Calibri Light"/>
          <w:sz w:val="20"/>
          <w:szCs w:val="20"/>
        </w:rPr>
        <w:t xml:space="preserve"> </w:t>
      </w:r>
      <w:proofErr w:type="spellStart"/>
      <w:r w:rsidRPr="00490227">
        <w:rPr>
          <w:rFonts w:ascii="Calibri Light" w:eastAsia="Calibri Light" w:hAnsi="Calibri Light" w:cs="Calibri Light"/>
          <w:sz w:val="20"/>
          <w:szCs w:val="20"/>
        </w:rPr>
        <w:t>Science</w:t>
      </w:r>
      <w:proofErr w:type="spellEnd"/>
      <w:r w:rsidRPr="00490227">
        <w:rPr>
          <w:rFonts w:ascii="Calibri Light" w:eastAsia="Calibri Light" w:hAnsi="Calibri Light" w:cs="Calibri Light"/>
          <w:sz w:val="20"/>
          <w:szCs w:val="20"/>
        </w:rPr>
        <w:t xml:space="preserve"> &amp; </w:t>
      </w:r>
      <w:proofErr w:type="spellStart"/>
      <w:r w:rsidRPr="00490227">
        <w:rPr>
          <w:rFonts w:ascii="Calibri Light" w:eastAsia="Calibri Light" w:hAnsi="Calibri Light" w:cs="Calibri Light"/>
          <w:sz w:val="20"/>
          <w:szCs w:val="20"/>
        </w:rPr>
        <w:t>Business</w:t>
      </w:r>
      <w:proofErr w:type="spellEnd"/>
      <w:r w:rsidRPr="00490227">
        <w:rPr>
          <w:rFonts w:ascii="Calibri Light" w:eastAsia="Calibri Light" w:hAnsi="Calibri Light" w:cs="Calibri Light"/>
          <w:sz w:val="20"/>
          <w:szCs w:val="20"/>
        </w:rPr>
        <w:t xml:space="preserve"> Media.</w:t>
      </w:r>
    </w:p>
    <w:p w:rsidR="00632AF4" w:rsidRPr="00490227" w:rsidRDefault="00632AF4">
      <w:pPr>
        <w:sectPr w:rsidR="00632AF4" w:rsidRPr="00490227">
          <w:pgSz w:w="11900" w:h="16838"/>
          <w:pgMar w:top="562" w:right="1440" w:bottom="0" w:left="1440" w:header="0" w:footer="0" w:gutter="0"/>
          <w:cols w:space="720" w:equalWidth="0">
            <w:col w:w="9026"/>
          </w:cols>
        </w:sectPr>
      </w:pPr>
    </w:p>
    <w:p w:rsidR="00632AF4" w:rsidRPr="00490227" w:rsidRDefault="001E4D9F">
      <w:pPr>
        <w:numPr>
          <w:ilvl w:val="0"/>
          <w:numId w:val="6"/>
        </w:numPr>
        <w:tabs>
          <w:tab w:val="left" w:pos="980"/>
        </w:tabs>
        <w:spacing w:line="236" w:lineRule="auto"/>
        <w:ind w:left="980" w:right="2386" w:hanging="358"/>
        <w:rPr>
          <w:rFonts w:ascii="Calibri Light" w:eastAsia="Calibri Light" w:hAnsi="Calibri Light" w:cs="Calibri Light"/>
          <w:sz w:val="20"/>
          <w:szCs w:val="20"/>
          <w:lang w:val="en-US"/>
        </w:rPr>
      </w:pPr>
      <w:r w:rsidRPr="00490227">
        <w:rPr>
          <w:rFonts w:ascii="Calibri Light" w:eastAsia="Calibri Light" w:hAnsi="Calibri Light" w:cs="Calibri Light"/>
          <w:sz w:val="20"/>
          <w:szCs w:val="20"/>
          <w:lang w:val="en-US"/>
        </w:rPr>
        <w:lastRenderedPageBreak/>
        <w:t>Bender, David A. (2003). Nutritional Biochemistry of the Vitamins. Cambridge University Press. p. 203. ISBN 978-1-139-43773-8. Archived from the original on 2016-12-30.</w:t>
      </w:r>
    </w:p>
    <w:p w:rsidR="00632AF4" w:rsidRPr="00490227" w:rsidRDefault="00632AF4">
      <w:pPr>
        <w:spacing w:line="22" w:lineRule="exact"/>
        <w:rPr>
          <w:rFonts w:ascii="Calibri Light" w:eastAsia="Calibri Light" w:hAnsi="Calibri Light" w:cs="Calibri Light"/>
          <w:sz w:val="20"/>
          <w:szCs w:val="20"/>
          <w:lang w:val="en-US"/>
        </w:rPr>
      </w:pPr>
    </w:p>
    <w:p w:rsidR="00632AF4" w:rsidRPr="00490227" w:rsidRDefault="001E4D9F">
      <w:pPr>
        <w:numPr>
          <w:ilvl w:val="0"/>
          <w:numId w:val="6"/>
        </w:numPr>
        <w:tabs>
          <w:tab w:val="left" w:pos="980"/>
        </w:tabs>
        <w:ind w:left="980" w:hanging="358"/>
        <w:rPr>
          <w:rFonts w:ascii="Calibri Light" w:eastAsia="Calibri Light" w:hAnsi="Calibri Light" w:cs="Calibri Light"/>
          <w:sz w:val="20"/>
          <w:szCs w:val="20"/>
        </w:rPr>
      </w:pPr>
      <w:r w:rsidRPr="00490227">
        <w:rPr>
          <w:rFonts w:ascii="Calibri Light" w:eastAsia="Calibri Light" w:hAnsi="Calibri Light" w:cs="Calibri Light"/>
          <w:sz w:val="20"/>
          <w:szCs w:val="20"/>
          <w:lang w:val="en-US"/>
        </w:rPr>
        <w:t xml:space="preserve">MacKay, D.; </w:t>
      </w:r>
      <w:proofErr w:type="spellStart"/>
      <w:r w:rsidRPr="00490227">
        <w:rPr>
          <w:rFonts w:ascii="Calibri Light" w:eastAsia="Calibri Light" w:hAnsi="Calibri Light" w:cs="Calibri Light"/>
          <w:sz w:val="20"/>
          <w:szCs w:val="20"/>
          <w:lang w:val="en-US"/>
        </w:rPr>
        <w:t>Hathcock</w:t>
      </w:r>
      <w:proofErr w:type="spellEnd"/>
      <w:r w:rsidRPr="00490227">
        <w:rPr>
          <w:rFonts w:ascii="Calibri Light" w:eastAsia="Calibri Light" w:hAnsi="Calibri Light" w:cs="Calibri Light"/>
          <w:sz w:val="20"/>
          <w:szCs w:val="20"/>
          <w:lang w:val="en-US"/>
        </w:rPr>
        <w:t xml:space="preserve">, J.; Guarneri, E. (2012). </w:t>
      </w:r>
      <w:r w:rsidRPr="00490227">
        <w:rPr>
          <w:rFonts w:ascii="Calibri Light" w:eastAsia="Calibri Light" w:hAnsi="Calibri Light" w:cs="Calibri Light"/>
          <w:sz w:val="20"/>
          <w:szCs w:val="20"/>
        </w:rPr>
        <w:t>"</w:t>
      </w:r>
      <w:proofErr w:type="spellStart"/>
      <w:r w:rsidRPr="00490227">
        <w:rPr>
          <w:rFonts w:ascii="Calibri Light" w:eastAsia="Calibri Light" w:hAnsi="Calibri Light" w:cs="Calibri Light"/>
          <w:sz w:val="20"/>
          <w:szCs w:val="20"/>
        </w:rPr>
        <w:t>Niacin</w:t>
      </w:r>
      <w:proofErr w:type="spellEnd"/>
      <w:r w:rsidRPr="00490227">
        <w:rPr>
          <w:rFonts w:ascii="Calibri Light" w:eastAsia="Calibri Light" w:hAnsi="Calibri Light" w:cs="Calibri Light"/>
          <w:sz w:val="20"/>
          <w:szCs w:val="20"/>
        </w:rPr>
        <w:t xml:space="preserve">: </w:t>
      </w:r>
      <w:proofErr w:type="spellStart"/>
      <w:r w:rsidRPr="00490227">
        <w:rPr>
          <w:rFonts w:ascii="Calibri Light" w:eastAsia="Calibri Light" w:hAnsi="Calibri Light" w:cs="Calibri Light"/>
          <w:sz w:val="20"/>
          <w:szCs w:val="20"/>
        </w:rPr>
        <w:t>Chemical</w:t>
      </w:r>
      <w:proofErr w:type="spellEnd"/>
      <w:r w:rsidRPr="00490227">
        <w:rPr>
          <w:rFonts w:ascii="Calibri Light" w:eastAsia="Calibri Light" w:hAnsi="Calibri Light" w:cs="Calibri Light"/>
          <w:sz w:val="20"/>
          <w:szCs w:val="20"/>
        </w:rPr>
        <w:t xml:space="preserve"> </w:t>
      </w:r>
      <w:proofErr w:type="spellStart"/>
      <w:r w:rsidRPr="00490227">
        <w:rPr>
          <w:rFonts w:ascii="Calibri Light" w:eastAsia="Calibri Light" w:hAnsi="Calibri Light" w:cs="Calibri Light"/>
          <w:sz w:val="20"/>
          <w:szCs w:val="20"/>
        </w:rPr>
        <w:t>forms</w:t>
      </w:r>
      <w:proofErr w:type="spellEnd"/>
      <w:r w:rsidRPr="00490227">
        <w:rPr>
          <w:rFonts w:ascii="Calibri Light" w:eastAsia="Calibri Light" w:hAnsi="Calibri Light" w:cs="Calibri Light"/>
          <w:sz w:val="20"/>
          <w:szCs w:val="20"/>
        </w:rPr>
        <w:t>,</w:t>
      </w:r>
    </w:p>
    <w:p w:rsidR="00632AF4" w:rsidRPr="00490227" w:rsidRDefault="00632AF4">
      <w:pPr>
        <w:spacing w:line="19" w:lineRule="exact"/>
        <w:rPr>
          <w:rFonts w:ascii="Calibri Light" w:eastAsia="Calibri Light" w:hAnsi="Calibri Light" w:cs="Calibri Light"/>
          <w:sz w:val="20"/>
          <w:szCs w:val="20"/>
        </w:rPr>
      </w:pPr>
    </w:p>
    <w:p w:rsidR="00632AF4" w:rsidRPr="00490227" w:rsidRDefault="001E4D9F">
      <w:pPr>
        <w:ind w:left="980"/>
        <w:rPr>
          <w:rFonts w:ascii="Calibri Light" w:eastAsia="Calibri Light" w:hAnsi="Calibri Light" w:cs="Calibri Light"/>
          <w:sz w:val="20"/>
          <w:szCs w:val="20"/>
        </w:rPr>
      </w:pPr>
      <w:r w:rsidRPr="00490227">
        <w:rPr>
          <w:rFonts w:ascii="Calibri Light" w:eastAsia="Calibri Light" w:hAnsi="Calibri Light" w:cs="Calibri Light"/>
          <w:sz w:val="20"/>
          <w:szCs w:val="20"/>
          <w:lang w:val="en-US"/>
        </w:rPr>
        <w:t xml:space="preserve">bioavailability, and health effects". Nutrition Reviews. </w:t>
      </w:r>
      <w:r w:rsidRPr="00490227">
        <w:rPr>
          <w:rFonts w:ascii="Calibri Light" w:eastAsia="Calibri Light" w:hAnsi="Calibri Light" w:cs="Calibri Light"/>
          <w:sz w:val="20"/>
          <w:szCs w:val="20"/>
        </w:rPr>
        <w:t>70 (6): 357–366.</w:t>
      </w:r>
    </w:p>
    <w:p w:rsidR="00632AF4" w:rsidRPr="00490227" w:rsidRDefault="00632AF4">
      <w:pPr>
        <w:spacing w:line="20" w:lineRule="exact"/>
        <w:rPr>
          <w:rFonts w:ascii="Calibri Light" w:eastAsia="Calibri Light" w:hAnsi="Calibri Light" w:cs="Calibri Light"/>
          <w:sz w:val="20"/>
          <w:szCs w:val="20"/>
        </w:rPr>
      </w:pPr>
    </w:p>
    <w:p w:rsidR="00632AF4" w:rsidRPr="00490227" w:rsidRDefault="001E4D9F">
      <w:pPr>
        <w:numPr>
          <w:ilvl w:val="0"/>
          <w:numId w:val="6"/>
        </w:numPr>
        <w:tabs>
          <w:tab w:val="left" w:pos="980"/>
        </w:tabs>
        <w:ind w:left="980" w:hanging="358"/>
        <w:rPr>
          <w:rFonts w:ascii="Calibri Light" w:eastAsia="Calibri Light" w:hAnsi="Calibri Light" w:cs="Calibri Light"/>
          <w:sz w:val="20"/>
          <w:szCs w:val="20"/>
        </w:rPr>
      </w:pPr>
      <w:r w:rsidRPr="00490227">
        <w:rPr>
          <w:rFonts w:ascii="Calibri Light" w:eastAsia="Calibri Light" w:hAnsi="Calibri Light" w:cs="Calibri Light"/>
          <w:sz w:val="20"/>
          <w:szCs w:val="20"/>
          <w:lang w:val="en-US"/>
        </w:rPr>
        <w:t>"</w:t>
      </w:r>
      <w:proofErr w:type="spellStart"/>
      <w:r w:rsidRPr="00490227">
        <w:rPr>
          <w:rFonts w:ascii="Calibri Light" w:eastAsia="Calibri Light" w:hAnsi="Calibri Light" w:cs="Calibri Light"/>
          <w:sz w:val="20"/>
          <w:szCs w:val="20"/>
          <w:lang w:val="en-US"/>
        </w:rPr>
        <w:t>Niacinamide</w:t>
      </w:r>
      <w:proofErr w:type="spellEnd"/>
      <w:r w:rsidRPr="00490227">
        <w:rPr>
          <w:rFonts w:ascii="Calibri Light" w:eastAsia="Calibri Light" w:hAnsi="Calibri Light" w:cs="Calibri Light"/>
          <w:sz w:val="20"/>
          <w:szCs w:val="20"/>
          <w:lang w:val="en-US"/>
        </w:rPr>
        <w:t xml:space="preserve">: Indications, Side Effects, Warnings". </w:t>
      </w:r>
      <w:r w:rsidRPr="00490227">
        <w:rPr>
          <w:rFonts w:ascii="Calibri Light" w:eastAsia="Calibri Light" w:hAnsi="Calibri Light" w:cs="Calibri Light"/>
          <w:sz w:val="20"/>
          <w:szCs w:val="20"/>
        </w:rPr>
        <w:t>Drugs.com. June 6,</w:t>
      </w:r>
    </w:p>
    <w:p w:rsidR="00632AF4" w:rsidRPr="00490227" w:rsidRDefault="00632AF4">
      <w:pPr>
        <w:spacing w:line="64" w:lineRule="exact"/>
        <w:rPr>
          <w:rFonts w:ascii="Calibri Light" w:eastAsia="Calibri Light" w:hAnsi="Calibri Light" w:cs="Calibri Light"/>
          <w:sz w:val="20"/>
          <w:szCs w:val="20"/>
        </w:rPr>
      </w:pPr>
    </w:p>
    <w:p w:rsidR="00632AF4" w:rsidRPr="00490227" w:rsidRDefault="001E4D9F">
      <w:pPr>
        <w:spacing w:line="226" w:lineRule="auto"/>
        <w:ind w:left="980" w:right="2366"/>
        <w:rPr>
          <w:rFonts w:ascii="Calibri Light" w:eastAsia="Calibri Light" w:hAnsi="Calibri Light" w:cs="Calibri Light"/>
          <w:sz w:val="20"/>
          <w:szCs w:val="20"/>
        </w:rPr>
      </w:pPr>
      <w:r w:rsidRPr="00490227">
        <w:rPr>
          <w:rFonts w:ascii="Calibri Light" w:eastAsia="Calibri Light" w:hAnsi="Calibri Light" w:cs="Calibri Light"/>
          <w:sz w:val="20"/>
          <w:szCs w:val="20"/>
          <w:lang w:val="en-US"/>
        </w:rPr>
        <w:t xml:space="preserve">2017. Archived from the original on August 5, 2017. </w:t>
      </w:r>
      <w:proofErr w:type="spellStart"/>
      <w:r w:rsidRPr="00490227">
        <w:rPr>
          <w:rFonts w:ascii="Calibri Light" w:eastAsia="Calibri Light" w:hAnsi="Calibri Light" w:cs="Calibri Light"/>
          <w:sz w:val="20"/>
          <w:szCs w:val="20"/>
        </w:rPr>
        <w:t>Retrieved</w:t>
      </w:r>
      <w:proofErr w:type="spellEnd"/>
      <w:r w:rsidRPr="00490227">
        <w:rPr>
          <w:rFonts w:ascii="Calibri Light" w:eastAsia="Calibri Light" w:hAnsi="Calibri Light" w:cs="Calibri Light"/>
          <w:sz w:val="20"/>
          <w:szCs w:val="20"/>
        </w:rPr>
        <w:t xml:space="preserve"> </w:t>
      </w:r>
      <w:proofErr w:type="spellStart"/>
      <w:r w:rsidRPr="00490227">
        <w:rPr>
          <w:rFonts w:ascii="Calibri Light" w:eastAsia="Calibri Light" w:hAnsi="Calibri Light" w:cs="Calibri Light"/>
          <w:sz w:val="20"/>
          <w:szCs w:val="20"/>
        </w:rPr>
        <w:t>June</w:t>
      </w:r>
      <w:proofErr w:type="spellEnd"/>
      <w:r w:rsidRPr="00490227">
        <w:rPr>
          <w:rFonts w:ascii="Calibri Light" w:eastAsia="Calibri Light" w:hAnsi="Calibri Light" w:cs="Calibri Light"/>
          <w:sz w:val="20"/>
          <w:szCs w:val="20"/>
        </w:rPr>
        <w:t xml:space="preserve"> 30, 2017.</w:t>
      </w:r>
    </w:p>
    <w:p w:rsidR="00632AF4" w:rsidRPr="00490227" w:rsidRDefault="00632AF4">
      <w:pPr>
        <w:spacing w:line="21" w:lineRule="exact"/>
        <w:rPr>
          <w:rFonts w:ascii="Calibri Light" w:eastAsia="Calibri Light" w:hAnsi="Calibri Light" w:cs="Calibri Light"/>
          <w:sz w:val="20"/>
          <w:szCs w:val="20"/>
        </w:rPr>
      </w:pPr>
    </w:p>
    <w:p w:rsidR="00632AF4" w:rsidRPr="00490227" w:rsidRDefault="001E4D9F">
      <w:pPr>
        <w:numPr>
          <w:ilvl w:val="0"/>
          <w:numId w:val="6"/>
        </w:numPr>
        <w:tabs>
          <w:tab w:val="left" w:pos="980"/>
        </w:tabs>
        <w:ind w:left="980" w:hanging="358"/>
        <w:rPr>
          <w:rFonts w:ascii="Calibri Light" w:eastAsia="Calibri Light" w:hAnsi="Calibri Light" w:cs="Calibri Light"/>
          <w:sz w:val="20"/>
          <w:szCs w:val="20"/>
        </w:rPr>
      </w:pPr>
      <w:proofErr w:type="spellStart"/>
      <w:r w:rsidRPr="00490227">
        <w:rPr>
          <w:rFonts w:ascii="Calibri Light" w:eastAsia="Calibri Light" w:hAnsi="Calibri Light" w:cs="Calibri Light"/>
          <w:sz w:val="20"/>
          <w:szCs w:val="20"/>
          <w:lang w:val="en-US"/>
        </w:rPr>
        <w:t>Voet</w:t>
      </w:r>
      <w:proofErr w:type="spellEnd"/>
      <w:r w:rsidRPr="00490227">
        <w:rPr>
          <w:rFonts w:ascii="Calibri Light" w:eastAsia="Calibri Light" w:hAnsi="Calibri Light" w:cs="Calibri Light"/>
          <w:sz w:val="20"/>
          <w:szCs w:val="20"/>
          <w:lang w:val="en-US"/>
        </w:rPr>
        <w:t xml:space="preserve">, D., </w:t>
      </w:r>
      <w:proofErr w:type="spellStart"/>
      <w:r w:rsidRPr="00490227">
        <w:rPr>
          <w:rFonts w:ascii="Calibri Light" w:eastAsia="Calibri Light" w:hAnsi="Calibri Light" w:cs="Calibri Light"/>
          <w:sz w:val="20"/>
          <w:szCs w:val="20"/>
          <w:lang w:val="en-US"/>
        </w:rPr>
        <w:t>Voet</w:t>
      </w:r>
      <w:proofErr w:type="spellEnd"/>
      <w:r w:rsidRPr="00490227">
        <w:rPr>
          <w:rFonts w:ascii="Calibri Light" w:eastAsia="Calibri Light" w:hAnsi="Calibri Light" w:cs="Calibri Light"/>
          <w:sz w:val="20"/>
          <w:szCs w:val="20"/>
          <w:lang w:val="en-US"/>
        </w:rPr>
        <w:t xml:space="preserve">, J.G., Pratt, C.W. (2006). </w:t>
      </w:r>
      <w:proofErr w:type="spellStart"/>
      <w:r w:rsidRPr="00490227">
        <w:rPr>
          <w:rFonts w:ascii="Calibri Light" w:eastAsia="Calibri Light" w:hAnsi="Calibri Light" w:cs="Calibri Light"/>
          <w:sz w:val="20"/>
          <w:szCs w:val="20"/>
        </w:rPr>
        <w:t>Fundamentals</w:t>
      </w:r>
      <w:proofErr w:type="spellEnd"/>
      <w:r w:rsidRPr="00490227">
        <w:rPr>
          <w:rFonts w:ascii="Calibri Light" w:eastAsia="Calibri Light" w:hAnsi="Calibri Light" w:cs="Calibri Light"/>
          <w:sz w:val="20"/>
          <w:szCs w:val="20"/>
        </w:rPr>
        <w:t xml:space="preserve"> </w:t>
      </w:r>
      <w:proofErr w:type="spellStart"/>
      <w:r w:rsidRPr="00490227">
        <w:rPr>
          <w:rFonts w:ascii="Calibri Light" w:eastAsia="Calibri Light" w:hAnsi="Calibri Light" w:cs="Calibri Light"/>
          <w:sz w:val="20"/>
          <w:szCs w:val="20"/>
        </w:rPr>
        <w:t>of</w:t>
      </w:r>
      <w:proofErr w:type="spellEnd"/>
      <w:r w:rsidRPr="00490227">
        <w:rPr>
          <w:rFonts w:ascii="Calibri Light" w:eastAsia="Calibri Light" w:hAnsi="Calibri Light" w:cs="Calibri Light"/>
          <w:sz w:val="20"/>
          <w:szCs w:val="20"/>
        </w:rPr>
        <w:t xml:space="preserve"> </w:t>
      </w:r>
      <w:proofErr w:type="spellStart"/>
      <w:r w:rsidRPr="00490227">
        <w:rPr>
          <w:rFonts w:ascii="Calibri Light" w:eastAsia="Calibri Light" w:hAnsi="Calibri Light" w:cs="Calibri Light"/>
          <w:sz w:val="20"/>
          <w:szCs w:val="20"/>
        </w:rPr>
        <w:t>Biochemistry</w:t>
      </w:r>
      <w:proofErr w:type="spellEnd"/>
      <w:r w:rsidRPr="00490227">
        <w:rPr>
          <w:rFonts w:ascii="Calibri Light" w:eastAsia="Calibri Light" w:hAnsi="Calibri Light" w:cs="Calibri Light"/>
          <w:sz w:val="20"/>
          <w:szCs w:val="20"/>
        </w:rPr>
        <w:t xml:space="preserve">: </w:t>
      </w:r>
      <w:proofErr w:type="spellStart"/>
      <w:r w:rsidRPr="00490227">
        <w:rPr>
          <w:rFonts w:ascii="Calibri Light" w:eastAsia="Calibri Light" w:hAnsi="Calibri Light" w:cs="Calibri Light"/>
          <w:sz w:val="20"/>
          <w:szCs w:val="20"/>
        </w:rPr>
        <w:t>Life</w:t>
      </w:r>
      <w:proofErr w:type="spellEnd"/>
    </w:p>
    <w:p w:rsidR="00632AF4" w:rsidRPr="00490227" w:rsidRDefault="00632AF4">
      <w:pPr>
        <w:spacing w:line="19" w:lineRule="exact"/>
        <w:rPr>
          <w:rFonts w:ascii="Calibri Light" w:eastAsia="Calibri Light" w:hAnsi="Calibri Light" w:cs="Calibri Light"/>
          <w:sz w:val="20"/>
          <w:szCs w:val="20"/>
        </w:rPr>
      </w:pPr>
    </w:p>
    <w:p w:rsidR="00632AF4" w:rsidRPr="00490227" w:rsidRDefault="001E4D9F">
      <w:pPr>
        <w:ind w:left="980"/>
        <w:rPr>
          <w:rFonts w:ascii="Calibri Light" w:eastAsia="Calibri Light" w:hAnsi="Calibri Light" w:cs="Calibri Light"/>
          <w:sz w:val="20"/>
          <w:szCs w:val="20"/>
          <w:lang w:val="en-US"/>
        </w:rPr>
      </w:pPr>
      <w:r w:rsidRPr="00490227">
        <w:rPr>
          <w:rFonts w:ascii="Calibri Light" w:eastAsia="Calibri Light" w:hAnsi="Calibri Light" w:cs="Calibri Light"/>
          <w:sz w:val="20"/>
          <w:szCs w:val="20"/>
          <w:lang w:val="en-US"/>
        </w:rPr>
        <w:t>at the Molecular Level, 2nd ed. Hoboken, NJ: John Wiley &amp; Sons, Inc.</w:t>
      </w:r>
    </w:p>
    <w:p w:rsidR="00632AF4" w:rsidRPr="00490227" w:rsidRDefault="00632AF4">
      <w:pPr>
        <w:spacing w:line="64" w:lineRule="exact"/>
        <w:rPr>
          <w:rFonts w:ascii="Calibri Light" w:eastAsia="Calibri Light" w:hAnsi="Calibri Light" w:cs="Calibri Light"/>
          <w:sz w:val="20"/>
          <w:szCs w:val="20"/>
          <w:lang w:val="en-US"/>
        </w:rPr>
      </w:pPr>
    </w:p>
    <w:p w:rsidR="00632AF4" w:rsidRPr="00490227" w:rsidRDefault="001E4D9F">
      <w:pPr>
        <w:numPr>
          <w:ilvl w:val="0"/>
          <w:numId w:val="6"/>
        </w:numPr>
        <w:tabs>
          <w:tab w:val="left" w:pos="980"/>
        </w:tabs>
        <w:spacing w:line="226" w:lineRule="auto"/>
        <w:ind w:left="980" w:right="2486" w:hanging="358"/>
        <w:rPr>
          <w:rFonts w:ascii="Calibri Light" w:eastAsia="Calibri Light" w:hAnsi="Calibri Light" w:cs="Calibri Light"/>
          <w:sz w:val="20"/>
          <w:szCs w:val="20"/>
        </w:rPr>
      </w:pPr>
      <w:r w:rsidRPr="00490227">
        <w:rPr>
          <w:rFonts w:ascii="Calibri Light" w:eastAsia="Calibri Light" w:hAnsi="Calibri Light" w:cs="Calibri Light"/>
          <w:sz w:val="20"/>
          <w:szCs w:val="20"/>
          <w:lang w:val="en-US"/>
        </w:rPr>
        <w:t xml:space="preserve">"Pantothenic acid (Vitamin B5)". MedlinePlus, U.S. National Library of Medicine, National Institutes of Health. </w:t>
      </w:r>
      <w:r w:rsidRPr="00490227">
        <w:rPr>
          <w:rFonts w:ascii="Calibri Light" w:eastAsia="Calibri Light" w:hAnsi="Calibri Light" w:cs="Calibri Light"/>
          <w:sz w:val="20"/>
          <w:szCs w:val="20"/>
        </w:rPr>
        <w:t>2016.</w:t>
      </w:r>
    </w:p>
    <w:p w:rsidR="00632AF4" w:rsidRPr="00490227" w:rsidRDefault="00632AF4">
      <w:pPr>
        <w:spacing w:line="21" w:lineRule="exact"/>
        <w:rPr>
          <w:rFonts w:ascii="Calibri Light" w:eastAsia="Calibri Light" w:hAnsi="Calibri Light" w:cs="Calibri Light"/>
          <w:sz w:val="20"/>
          <w:szCs w:val="20"/>
        </w:rPr>
      </w:pPr>
    </w:p>
    <w:p w:rsidR="00632AF4" w:rsidRPr="00490227" w:rsidRDefault="001E4D9F">
      <w:pPr>
        <w:numPr>
          <w:ilvl w:val="0"/>
          <w:numId w:val="6"/>
        </w:numPr>
        <w:tabs>
          <w:tab w:val="left" w:pos="980"/>
        </w:tabs>
        <w:ind w:left="980" w:hanging="358"/>
        <w:rPr>
          <w:rFonts w:ascii="Calibri Light" w:eastAsia="Calibri Light" w:hAnsi="Calibri Light" w:cs="Calibri Light"/>
          <w:sz w:val="20"/>
          <w:szCs w:val="20"/>
          <w:lang w:val="en-US"/>
        </w:rPr>
      </w:pPr>
      <w:r w:rsidRPr="00490227">
        <w:rPr>
          <w:rFonts w:ascii="Calibri Light" w:eastAsia="Calibri Light" w:hAnsi="Calibri Light" w:cs="Calibri Light"/>
          <w:sz w:val="20"/>
          <w:szCs w:val="20"/>
          <w:lang w:val="en-US"/>
        </w:rPr>
        <w:t>Combs, G. F. (2008). The Vitamins: Fundamental Aspects in Nutrition and</w:t>
      </w:r>
    </w:p>
    <w:p w:rsidR="00632AF4" w:rsidRPr="00490227" w:rsidRDefault="00632AF4">
      <w:pPr>
        <w:spacing w:line="19" w:lineRule="exact"/>
        <w:rPr>
          <w:rFonts w:ascii="Calibri Light" w:eastAsia="Calibri Light" w:hAnsi="Calibri Light" w:cs="Calibri Light"/>
          <w:sz w:val="20"/>
          <w:szCs w:val="20"/>
          <w:lang w:val="en-US"/>
        </w:rPr>
      </w:pPr>
    </w:p>
    <w:p w:rsidR="00632AF4" w:rsidRPr="00490227" w:rsidRDefault="001E4D9F">
      <w:pPr>
        <w:ind w:left="980"/>
        <w:rPr>
          <w:rFonts w:ascii="Calibri Light" w:eastAsia="Calibri Light" w:hAnsi="Calibri Light" w:cs="Calibri Light"/>
          <w:sz w:val="20"/>
          <w:szCs w:val="20"/>
        </w:rPr>
      </w:pPr>
      <w:proofErr w:type="spellStart"/>
      <w:r w:rsidRPr="00490227">
        <w:rPr>
          <w:rFonts w:ascii="Calibri Light" w:eastAsia="Calibri Light" w:hAnsi="Calibri Light" w:cs="Calibri Light"/>
          <w:sz w:val="20"/>
          <w:szCs w:val="20"/>
        </w:rPr>
        <w:t>Health</w:t>
      </w:r>
      <w:proofErr w:type="spellEnd"/>
      <w:r w:rsidRPr="00490227">
        <w:rPr>
          <w:rFonts w:ascii="Calibri Light" w:eastAsia="Calibri Light" w:hAnsi="Calibri Light" w:cs="Calibri Light"/>
          <w:sz w:val="20"/>
          <w:szCs w:val="20"/>
        </w:rPr>
        <w:t xml:space="preserve"> (3rd </w:t>
      </w:r>
      <w:proofErr w:type="spellStart"/>
      <w:r w:rsidRPr="00490227">
        <w:rPr>
          <w:rFonts w:ascii="Calibri Light" w:eastAsia="Calibri Light" w:hAnsi="Calibri Light" w:cs="Calibri Light"/>
          <w:sz w:val="20"/>
          <w:szCs w:val="20"/>
        </w:rPr>
        <w:t>ed</w:t>
      </w:r>
      <w:proofErr w:type="spellEnd"/>
      <w:r w:rsidRPr="00490227">
        <w:rPr>
          <w:rFonts w:ascii="Calibri Light" w:eastAsia="Calibri Light" w:hAnsi="Calibri Light" w:cs="Calibri Light"/>
          <w:sz w:val="20"/>
          <w:szCs w:val="20"/>
        </w:rPr>
        <w:t>.). Boston: Elsevier</w:t>
      </w:r>
    </w:p>
    <w:p w:rsidR="00632AF4" w:rsidRPr="00490227" w:rsidRDefault="00632AF4">
      <w:pPr>
        <w:spacing w:line="66" w:lineRule="exact"/>
        <w:rPr>
          <w:rFonts w:ascii="Calibri Light" w:eastAsia="Calibri Light" w:hAnsi="Calibri Light" w:cs="Calibri Light"/>
          <w:sz w:val="20"/>
          <w:szCs w:val="20"/>
        </w:rPr>
      </w:pPr>
    </w:p>
    <w:p w:rsidR="00632AF4" w:rsidRPr="00490227" w:rsidRDefault="001E4D9F">
      <w:pPr>
        <w:numPr>
          <w:ilvl w:val="0"/>
          <w:numId w:val="6"/>
        </w:numPr>
        <w:tabs>
          <w:tab w:val="left" w:pos="980"/>
        </w:tabs>
        <w:spacing w:line="247" w:lineRule="auto"/>
        <w:ind w:left="980" w:right="2146" w:hanging="358"/>
        <w:rPr>
          <w:rFonts w:ascii="Calibri Light" w:eastAsia="Calibri Light" w:hAnsi="Calibri Light" w:cs="Calibri Light"/>
          <w:sz w:val="20"/>
          <w:szCs w:val="20"/>
        </w:rPr>
      </w:pPr>
      <w:r w:rsidRPr="00490227">
        <w:rPr>
          <w:rFonts w:ascii="Calibri Light" w:eastAsia="Calibri Light" w:hAnsi="Calibri Light" w:cs="Calibri Light"/>
          <w:sz w:val="20"/>
          <w:szCs w:val="20"/>
          <w:lang w:val="en-US"/>
        </w:rPr>
        <w:t xml:space="preserve">Institute of Medicine (1998). "Riboflavin". Dietary Reference Intakes for Thiamin, Riboflavin, Niacin, Vitamin B6, Folate, Vitamin B12, Pantothenic Acid, Biotin, and Choline. Washington, DC: The National Academies Press. pp. 87–122. ISBN 0-309-06554-2. Archived from the original on 2015-07-17. </w:t>
      </w:r>
      <w:proofErr w:type="spellStart"/>
      <w:r w:rsidRPr="00490227">
        <w:rPr>
          <w:rFonts w:ascii="Calibri Light" w:eastAsia="Calibri Light" w:hAnsi="Calibri Light" w:cs="Calibri Light"/>
          <w:sz w:val="20"/>
          <w:szCs w:val="20"/>
        </w:rPr>
        <w:t>Retrieved</w:t>
      </w:r>
      <w:proofErr w:type="spellEnd"/>
      <w:r w:rsidRPr="00490227">
        <w:rPr>
          <w:rFonts w:ascii="Calibri Light" w:eastAsia="Calibri Light" w:hAnsi="Calibri Light" w:cs="Calibri Light"/>
          <w:sz w:val="20"/>
          <w:szCs w:val="20"/>
        </w:rPr>
        <w:t xml:space="preserve"> 2017-08-29.</w:t>
      </w:r>
    </w:p>
    <w:p w:rsidR="00632AF4" w:rsidRPr="00490227" w:rsidRDefault="00632AF4">
      <w:pPr>
        <w:spacing w:line="59" w:lineRule="exact"/>
        <w:rPr>
          <w:rFonts w:ascii="Calibri Light" w:eastAsia="Calibri Light" w:hAnsi="Calibri Light" w:cs="Calibri Light"/>
          <w:sz w:val="20"/>
          <w:szCs w:val="20"/>
        </w:rPr>
      </w:pPr>
    </w:p>
    <w:p w:rsidR="00632AF4" w:rsidRPr="00490227" w:rsidRDefault="001E4D9F">
      <w:pPr>
        <w:numPr>
          <w:ilvl w:val="0"/>
          <w:numId w:val="6"/>
        </w:numPr>
        <w:tabs>
          <w:tab w:val="left" w:pos="980"/>
        </w:tabs>
        <w:spacing w:line="226" w:lineRule="auto"/>
        <w:ind w:left="980" w:right="2186" w:hanging="358"/>
        <w:rPr>
          <w:rFonts w:ascii="Calibri Light" w:eastAsia="Calibri Light" w:hAnsi="Calibri Light" w:cs="Calibri Light"/>
          <w:sz w:val="20"/>
          <w:szCs w:val="20"/>
        </w:rPr>
      </w:pPr>
      <w:proofErr w:type="spellStart"/>
      <w:r w:rsidRPr="00490227">
        <w:rPr>
          <w:rFonts w:ascii="Calibri Light" w:eastAsia="Calibri Light" w:hAnsi="Calibri Light" w:cs="Calibri Light"/>
          <w:sz w:val="20"/>
          <w:szCs w:val="20"/>
          <w:lang w:val="en-US"/>
        </w:rPr>
        <w:t>Bempong</w:t>
      </w:r>
      <w:proofErr w:type="spellEnd"/>
      <w:r w:rsidRPr="00490227">
        <w:rPr>
          <w:rFonts w:ascii="Calibri Light" w:eastAsia="Calibri Light" w:hAnsi="Calibri Light" w:cs="Calibri Light"/>
          <w:sz w:val="20"/>
          <w:szCs w:val="20"/>
          <w:lang w:val="en-US"/>
        </w:rPr>
        <w:t xml:space="preserve"> DK, Houghton PJ, Steadman K (1993). "The xanthine content of </w:t>
      </w:r>
      <w:proofErr w:type="spellStart"/>
      <w:r w:rsidRPr="00490227">
        <w:rPr>
          <w:rFonts w:ascii="Calibri Light" w:eastAsia="Calibri Light" w:hAnsi="Calibri Light" w:cs="Calibri Light"/>
          <w:sz w:val="20"/>
          <w:szCs w:val="20"/>
          <w:lang w:val="en-US"/>
        </w:rPr>
        <w:t>guarana</w:t>
      </w:r>
      <w:proofErr w:type="spellEnd"/>
      <w:r w:rsidRPr="00490227">
        <w:rPr>
          <w:rFonts w:ascii="Calibri Light" w:eastAsia="Calibri Light" w:hAnsi="Calibri Light" w:cs="Calibri Light"/>
          <w:sz w:val="20"/>
          <w:szCs w:val="20"/>
          <w:lang w:val="en-US"/>
        </w:rPr>
        <w:t xml:space="preserve"> and its preparations". </w:t>
      </w:r>
      <w:proofErr w:type="spellStart"/>
      <w:r w:rsidRPr="00490227">
        <w:rPr>
          <w:rFonts w:ascii="Calibri Light" w:eastAsia="Calibri Light" w:hAnsi="Calibri Light" w:cs="Calibri Light"/>
          <w:sz w:val="20"/>
          <w:szCs w:val="20"/>
        </w:rPr>
        <w:t>Int</w:t>
      </w:r>
      <w:proofErr w:type="spellEnd"/>
      <w:r w:rsidRPr="00490227">
        <w:rPr>
          <w:rFonts w:ascii="Calibri Light" w:eastAsia="Calibri Light" w:hAnsi="Calibri Light" w:cs="Calibri Light"/>
          <w:sz w:val="20"/>
          <w:szCs w:val="20"/>
        </w:rPr>
        <w:t>. J. Pharmacog. 31 (3): 175–81.</w:t>
      </w:r>
    </w:p>
    <w:p w:rsidR="00632AF4" w:rsidRPr="00490227" w:rsidRDefault="00632AF4">
      <w:pPr>
        <w:spacing w:line="68" w:lineRule="exact"/>
        <w:rPr>
          <w:rFonts w:ascii="Calibri Light" w:eastAsia="Calibri Light" w:hAnsi="Calibri Light" w:cs="Calibri Light"/>
          <w:sz w:val="20"/>
          <w:szCs w:val="20"/>
        </w:rPr>
      </w:pPr>
    </w:p>
    <w:p w:rsidR="00632AF4" w:rsidRPr="00490227" w:rsidRDefault="001E4D9F">
      <w:pPr>
        <w:numPr>
          <w:ilvl w:val="0"/>
          <w:numId w:val="6"/>
        </w:numPr>
        <w:tabs>
          <w:tab w:val="left" w:pos="980"/>
        </w:tabs>
        <w:spacing w:line="255" w:lineRule="auto"/>
        <w:ind w:left="980" w:right="1966" w:hanging="358"/>
        <w:rPr>
          <w:rFonts w:ascii="Calibri Light" w:eastAsia="Calibri Light" w:hAnsi="Calibri Light" w:cs="Calibri Light"/>
          <w:sz w:val="19"/>
          <w:szCs w:val="19"/>
        </w:rPr>
      </w:pPr>
      <w:proofErr w:type="spellStart"/>
      <w:r w:rsidRPr="00490227">
        <w:rPr>
          <w:rFonts w:ascii="Calibri Light" w:eastAsia="Calibri Light" w:hAnsi="Calibri Light" w:cs="Calibri Light"/>
          <w:sz w:val="19"/>
          <w:szCs w:val="19"/>
          <w:lang w:val="en-US"/>
        </w:rPr>
        <w:t>Nehlig</w:t>
      </w:r>
      <w:proofErr w:type="spellEnd"/>
      <w:r w:rsidRPr="00490227">
        <w:rPr>
          <w:rFonts w:ascii="Calibri Light" w:eastAsia="Calibri Light" w:hAnsi="Calibri Light" w:cs="Calibri Light"/>
          <w:sz w:val="19"/>
          <w:szCs w:val="19"/>
          <w:lang w:val="en-US"/>
        </w:rPr>
        <w:t xml:space="preserve"> A, </w:t>
      </w:r>
      <w:proofErr w:type="spellStart"/>
      <w:r w:rsidRPr="00490227">
        <w:rPr>
          <w:rFonts w:ascii="Calibri Light" w:eastAsia="Calibri Light" w:hAnsi="Calibri Light" w:cs="Calibri Light"/>
          <w:sz w:val="19"/>
          <w:szCs w:val="19"/>
          <w:lang w:val="en-US"/>
        </w:rPr>
        <w:t>Daval</w:t>
      </w:r>
      <w:proofErr w:type="spellEnd"/>
      <w:r w:rsidRPr="00490227">
        <w:rPr>
          <w:rFonts w:ascii="Calibri Light" w:eastAsia="Calibri Light" w:hAnsi="Calibri Light" w:cs="Calibri Light"/>
          <w:sz w:val="19"/>
          <w:szCs w:val="19"/>
          <w:lang w:val="en-US"/>
        </w:rPr>
        <w:t xml:space="preserve"> JL, Debry G (1992). "Caffeine and the central nervous system: mechanisms of action, biochemical, metabolic and psychostimulant effects". </w:t>
      </w:r>
      <w:proofErr w:type="spellStart"/>
      <w:r w:rsidRPr="00490227">
        <w:rPr>
          <w:rFonts w:ascii="Calibri Light" w:eastAsia="Calibri Light" w:hAnsi="Calibri Light" w:cs="Calibri Light"/>
          <w:sz w:val="19"/>
          <w:szCs w:val="19"/>
        </w:rPr>
        <w:t>Brain</w:t>
      </w:r>
      <w:proofErr w:type="spellEnd"/>
      <w:r w:rsidRPr="00490227">
        <w:rPr>
          <w:rFonts w:ascii="Calibri Light" w:eastAsia="Calibri Light" w:hAnsi="Calibri Light" w:cs="Calibri Light"/>
          <w:sz w:val="19"/>
          <w:szCs w:val="19"/>
        </w:rPr>
        <w:t xml:space="preserve"> </w:t>
      </w:r>
      <w:proofErr w:type="spellStart"/>
      <w:r w:rsidRPr="00490227">
        <w:rPr>
          <w:rFonts w:ascii="Calibri Light" w:eastAsia="Calibri Light" w:hAnsi="Calibri Light" w:cs="Calibri Light"/>
          <w:sz w:val="19"/>
          <w:szCs w:val="19"/>
        </w:rPr>
        <w:t>Research</w:t>
      </w:r>
      <w:proofErr w:type="spellEnd"/>
      <w:r w:rsidRPr="00490227">
        <w:rPr>
          <w:rFonts w:ascii="Calibri Light" w:eastAsia="Calibri Light" w:hAnsi="Calibri Light" w:cs="Calibri Light"/>
          <w:sz w:val="19"/>
          <w:szCs w:val="19"/>
        </w:rPr>
        <w:t>. Brain Research Reviews. 17 (2): 139–70</w:t>
      </w:r>
    </w:p>
    <w:p w:rsidR="00632AF4" w:rsidRPr="00490227" w:rsidRDefault="00632AF4">
      <w:pPr>
        <w:spacing w:line="50" w:lineRule="exact"/>
        <w:rPr>
          <w:rFonts w:ascii="Calibri Light" w:eastAsia="Calibri Light" w:hAnsi="Calibri Light" w:cs="Calibri Light"/>
          <w:sz w:val="19"/>
          <w:szCs w:val="19"/>
        </w:rPr>
      </w:pPr>
    </w:p>
    <w:p w:rsidR="00632AF4" w:rsidRPr="00490227" w:rsidRDefault="001E4D9F">
      <w:pPr>
        <w:numPr>
          <w:ilvl w:val="0"/>
          <w:numId w:val="6"/>
        </w:numPr>
        <w:tabs>
          <w:tab w:val="left" w:pos="980"/>
        </w:tabs>
        <w:spacing w:line="226" w:lineRule="auto"/>
        <w:ind w:left="980" w:right="2486" w:hanging="358"/>
        <w:rPr>
          <w:rFonts w:ascii="Calibri Light" w:eastAsia="Calibri Light" w:hAnsi="Calibri Light" w:cs="Calibri Light"/>
          <w:sz w:val="20"/>
          <w:szCs w:val="20"/>
        </w:rPr>
      </w:pPr>
      <w:proofErr w:type="spellStart"/>
      <w:r w:rsidRPr="00490227">
        <w:rPr>
          <w:rFonts w:ascii="Calibri Light" w:eastAsia="Calibri Light" w:hAnsi="Calibri Light" w:cs="Calibri Light"/>
          <w:sz w:val="20"/>
          <w:szCs w:val="20"/>
          <w:lang w:val="en-US"/>
        </w:rPr>
        <w:t>Katulanda</w:t>
      </w:r>
      <w:proofErr w:type="spellEnd"/>
      <w:r w:rsidRPr="00490227">
        <w:rPr>
          <w:rFonts w:ascii="Calibri Light" w:eastAsia="Calibri Light" w:hAnsi="Calibri Light" w:cs="Calibri Light"/>
          <w:sz w:val="20"/>
          <w:szCs w:val="20"/>
          <w:lang w:val="en-US"/>
        </w:rPr>
        <w:t xml:space="preserve"> P, et al. Prevalence of overweight and obesity in Sri Lankan adults. </w:t>
      </w:r>
      <w:proofErr w:type="spellStart"/>
      <w:r w:rsidRPr="00490227">
        <w:rPr>
          <w:rFonts w:ascii="Calibri Light" w:eastAsia="Calibri Light" w:hAnsi="Calibri Light" w:cs="Calibri Light"/>
          <w:sz w:val="20"/>
          <w:szCs w:val="20"/>
        </w:rPr>
        <w:t>Obes</w:t>
      </w:r>
      <w:proofErr w:type="spellEnd"/>
      <w:r w:rsidRPr="00490227">
        <w:rPr>
          <w:rFonts w:ascii="Calibri Light" w:eastAsia="Calibri Light" w:hAnsi="Calibri Light" w:cs="Calibri Light"/>
          <w:sz w:val="20"/>
          <w:szCs w:val="20"/>
        </w:rPr>
        <w:t xml:space="preserve"> </w:t>
      </w:r>
      <w:proofErr w:type="spellStart"/>
      <w:r w:rsidRPr="00490227">
        <w:rPr>
          <w:rFonts w:ascii="Calibri Light" w:eastAsia="Calibri Light" w:hAnsi="Calibri Light" w:cs="Calibri Light"/>
          <w:sz w:val="20"/>
          <w:szCs w:val="20"/>
        </w:rPr>
        <w:t>Rev</w:t>
      </w:r>
      <w:proofErr w:type="spellEnd"/>
      <w:r w:rsidRPr="00490227">
        <w:rPr>
          <w:rFonts w:ascii="Calibri Light" w:eastAsia="Calibri Light" w:hAnsi="Calibri Light" w:cs="Calibri Light"/>
          <w:sz w:val="20"/>
          <w:szCs w:val="20"/>
        </w:rPr>
        <w:t>. 2010;11(11):751–6.</w:t>
      </w:r>
    </w:p>
    <w:sectPr w:rsidR="00632AF4" w:rsidRPr="00490227">
      <w:pgSz w:w="11900" w:h="16838"/>
      <w:pgMar w:top="609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85B4C19A"/>
    <w:lvl w:ilvl="0" w:tplc="A620C2B4">
      <w:start w:val="1"/>
      <w:numFmt w:val="bullet"/>
      <w:lvlText w:val="ООО"/>
      <w:lvlJc w:val="left"/>
    </w:lvl>
    <w:lvl w:ilvl="1" w:tplc="2D1275CA">
      <w:numFmt w:val="decimal"/>
      <w:lvlText w:val=""/>
      <w:lvlJc w:val="left"/>
    </w:lvl>
    <w:lvl w:ilvl="2" w:tplc="642C4954">
      <w:numFmt w:val="decimal"/>
      <w:lvlText w:val=""/>
      <w:lvlJc w:val="left"/>
    </w:lvl>
    <w:lvl w:ilvl="3" w:tplc="AD4E02A0">
      <w:numFmt w:val="decimal"/>
      <w:lvlText w:val=""/>
      <w:lvlJc w:val="left"/>
    </w:lvl>
    <w:lvl w:ilvl="4" w:tplc="0C64DDCA">
      <w:numFmt w:val="decimal"/>
      <w:lvlText w:val=""/>
      <w:lvlJc w:val="left"/>
    </w:lvl>
    <w:lvl w:ilvl="5" w:tplc="31CE3194">
      <w:numFmt w:val="decimal"/>
      <w:lvlText w:val=""/>
      <w:lvlJc w:val="left"/>
    </w:lvl>
    <w:lvl w:ilvl="6" w:tplc="42425B10">
      <w:numFmt w:val="decimal"/>
      <w:lvlText w:val=""/>
      <w:lvlJc w:val="left"/>
    </w:lvl>
    <w:lvl w:ilvl="7" w:tplc="FD6830AC">
      <w:numFmt w:val="decimal"/>
      <w:lvlText w:val=""/>
      <w:lvlJc w:val="left"/>
    </w:lvl>
    <w:lvl w:ilvl="8" w:tplc="B30C86AE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854668D2"/>
    <w:lvl w:ilvl="0" w:tplc="D46E211E">
      <w:start w:val="20"/>
      <w:numFmt w:val="decimal"/>
      <w:lvlText w:val="%1."/>
      <w:lvlJc w:val="left"/>
    </w:lvl>
    <w:lvl w:ilvl="1" w:tplc="DA3017BC">
      <w:numFmt w:val="decimal"/>
      <w:lvlText w:val=""/>
      <w:lvlJc w:val="left"/>
    </w:lvl>
    <w:lvl w:ilvl="2" w:tplc="C74C4F32">
      <w:numFmt w:val="decimal"/>
      <w:lvlText w:val=""/>
      <w:lvlJc w:val="left"/>
    </w:lvl>
    <w:lvl w:ilvl="3" w:tplc="AAE0CE92">
      <w:numFmt w:val="decimal"/>
      <w:lvlText w:val=""/>
      <w:lvlJc w:val="left"/>
    </w:lvl>
    <w:lvl w:ilvl="4" w:tplc="63AAFCB2">
      <w:numFmt w:val="decimal"/>
      <w:lvlText w:val=""/>
      <w:lvlJc w:val="left"/>
    </w:lvl>
    <w:lvl w:ilvl="5" w:tplc="EA0A00F0">
      <w:numFmt w:val="decimal"/>
      <w:lvlText w:val=""/>
      <w:lvlJc w:val="left"/>
    </w:lvl>
    <w:lvl w:ilvl="6" w:tplc="3F6A3F10">
      <w:numFmt w:val="decimal"/>
      <w:lvlText w:val=""/>
      <w:lvlJc w:val="left"/>
    </w:lvl>
    <w:lvl w:ilvl="7" w:tplc="A80E9972">
      <w:numFmt w:val="decimal"/>
      <w:lvlText w:val=""/>
      <w:lvlJc w:val="left"/>
    </w:lvl>
    <w:lvl w:ilvl="8" w:tplc="213AF1D6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E27A1EF2"/>
    <w:lvl w:ilvl="0" w:tplc="8454045A">
      <w:start w:val="1"/>
      <w:numFmt w:val="decimal"/>
      <w:lvlText w:val="%1."/>
      <w:lvlJc w:val="left"/>
    </w:lvl>
    <w:lvl w:ilvl="1" w:tplc="334A26A2">
      <w:numFmt w:val="decimal"/>
      <w:lvlText w:val=""/>
      <w:lvlJc w:val="left"/>
    </w:lvl>
    <w:lvl w:ilvl="2" w:tplc="A22E5962">
      <w:numFmt w:val="decimal"/>
      <w:lvlText w:val=""/>
      <w:lvlJc w:val="left"/>
    </w:lvl>
    <w:lvl w:ilvl="3" w:tplc="99A61DA8">
      <w:numFmt w:val="decimal"/>
      <w:lvlText w:val=""/>
      <w:lvlJc w:val="left"/>
    </w:lvl>
    <w:lvl w:ilvl="4" w:tplc="0A9090AE">
      <w:numFmt w:val="decimal"/>
      <w:lvlText w:val=""/>
      <w:lvlJc w:val="left"/>
    </w:lvl>
    <w:lvl w:ilvl="5" w:tplc="F3140466">
      <w:numFmt w:val="decimal"/>
      <w:lvlText w:val=""/>
      <w:lvlJc w:val="left"/>
    </w:lvl>
    <w:lvl w:ilvl="6" w:tplc="2C0C15B2">
      <w:numFmt w:val="decimal"/>
      <w:lvlText w:val=""/>
      <w:lvlJc w:val="left"/>
    </w:lvl>
    <w:lvl w:ilvl="7" w:tplc="C8365014">
      <w:numFmt w:val="decimal"/>
      <w:lvlText w:val=""/>
      <w:lvlJc w:val="left"/>
    </w:lvl>
    <w:lvl w:ilvl="8" w:tplc="92DC8554">
      <w:numFmt w:val="decimal"/>
      <w:lvlText w:val=""/>
      <w:lvlJc w:val="left"/>
    </w:lvl>
  </w:abstractNum>
  <w:abstractNum w:abstractNumId="3" w15:restartNumberingAfterBreak="0">
    <w:nsid w:val="00005F90"/>
    <w:multiLevelType w:val="hybridMultilevel"/>
    <w:tmpl w:val="6ECE33BE"/>
    <w:lvl w:ilvl="0" w:tplc="7AF23A92">
      <w:start w:val="1"/>
      <w:numFmt w:val="bullet"/>
      <w:lvlText w:val="-"/>
      <w:lvlJc w:val="left"/>
    </w:lvl>
    <w:lvl w:ilvl="1" w:tplc="5F76A7BA">
      <w:numFmt w:val="decimal"/>
      <w:lvlText w:val=""/>
      <w:lvlJc w:val="left"/>
    </w:lvl>
    <w:lvl w:ilvl="2" w:tplc="0A2CB22E">
      <w:numFmt w:val="decimal"/>
      <w:lvlText w:val=""/>
      <w:lvlJc w:val="left"/>
    </w:lvl>
    <w:lvl w:ilvl="3" w:tplc="2B62C898">
      <w:numFmt w:val="decimal"/>
      <w:lvlText w:val=""/>
      <w:lvlJc w:val="left"/>
    </w:lvl>
    <w:lvl w:ilvl="4" w:tplc="2174A25E">
      <w:numFmt w:val="decimal"/>
      <w:lvlText w:val=""/>
      <w:lvlJc w:val="left"/>
    </w:lvl>
    <w:lvl w:ilvl="5" w:tplc="67B024FE">
      <w:numFmt w:val="decimal"/>
      <w:lvlText w:val=""/>
      <w:lvlJc w:val="left"/>
    </w:lvl>
    <w:lvl w:ilvl="6" w:tplc="80224038">
      <w:numFmt w:val="decimal"/>
      <w:lvlText w:val=""/>
      <w:lvlJc w:val="left"/>
    </w:lvl>
    <w:lvl w:ilvl="7" w:tplc="0FA0EDD8">
      <w:numFmt w:val="decimal"/>
      <w:lvlText w:val=""/>
      <w:lvlJc w:val="left"/>
    </w:lvl>
    <w:lvl w:ilvl="8" w:tplc="0A54AB98">
      <w:numFmt w:val="decimal"/>
      <w:lvlText w:val=""/>
      <w:lvlJc w:val="left"/>
    </w:lvl>
  </w:abstractNum>
  <w:abstractNum w:abstractNumId="4" w15:restartNumberingAfterBreak="0">
    <w:nsid w:val="00006952"/>
    <w:multiLevelType w:val="hybridMultilevel"/>
    <w:tmpl w:val="0B0C3114"/>
    <w:lvl w:ilvl="0" w:tplc="1E44801C">
      <w:start w:val="1"/>
      <w:numFmt w:val="bullet"/>
      <w:lvlText w:val="В"/>
      <w:lvlJc w:val="left"/>
    </w:lvl>
    <w:lvl w:ilvl="1" w:tplc="1C66BACE">
      <w:numFmt w:val="decimal"/>
      <w:lvlText w:val=""/>
      <w:lvlJc w:val="left"/>
    </w:lvl>
    <w:lvl w:ilvl="2" w:tplc="ED84625A">
      <w:numFmt w:val="decimal"/>
      <w:lvlText w:val=""/>
      <w:lvlJc w:val="left"/>
    </w:lvl>
    <w:lvl w:ilvl="3" w:tplc="753E6FB8">
      <w:numFmt w:val="decimal"/>
      <w:lvlText w:val=""/>
      <w:lvlJc w:val="left"/>
    </w:lvl>
    <w:lvl w:ilvl="4" w:tplc="4E7657C6">
      <w:numFmt w:val="decimal"/>
      <w:lvlText w:val=""/>
      <w:lvlJc w:val="left"/>
    </w:lvl>
    <w:lvl w:ilvl="5" w:tplc="9DF2F648">
      <w:numFmt w:val="decimal"/>
      <w:lvlText w:val=""/>
      <w:lvlJc w:val="left"/>
    </w:lvl>
    <w:lvl w:ilvl="6" w:tplc="F022D47A">
      <w:numFmt w:val="decimal"/>
      <w:lvlText w:val=""/>
      <w:lvlJc w:val="left"/>
    </w:lvl>
    <w:lvl w:ilvl="7" w:tplc="DA22F01C">
      <w:numFmt w:val="decimal"/>
      <w:lvlText w:val=""/>
      <w:lvlJc w:val="left"/>
    </w:lvl>
    <w:lvl w:ilvl="8" w:tplc="1324BF74">
      <w:numFmt w:val="decimal"/>
      <w:lvlText w:val=""/>
      <w:lvlJc w:val="left"/>
    </w:lvl>
  </w:abstractNum>
  <w:abstractNum w:abstractNumId="5" w15:restartNumberingAfterBreak="0">
    <w:nsid w:val="00006DF1"/>
    <w:multiLevelType w:val="hybridMultilevel"/>
    <w:tmpl w:val="2110C2C6"/>
    <w:lvl w:ilvl="0" w:tplc="B8401AC2">
      <w:start w:val="1"/>
      <w:numFmt w:val="bullet"/>
      <w:lvlText w:val="№"/>
      <w:lvlJc w:val="left"/>
    </w:lvl>
    <w:lvl w:ilvl="1" w:tplc="D35AC6F2">
      <w:numFmt w:val="decimal"/>
      <w:lvlText w:val=""/>
      <w:lvlJc w:val="left"/>
    </w:lvl>
    <w:lvl w:ilvl="2" w:tplc="F0488030">
      <w:numFmt w:val="decimal"/>
      <w:lvlText w:val=""/>
      <w:lvlJc w:val="left"/>
    </w:lvl>
    <w:lvl w:ilvl="3" w:tplc="0E3EA6B6">
      <w:numFmt w:val="decimal"/>
      <w:lvlText w:val=""/>
      <w:lvlJc w:val="left"/>
    </w:lvl>
    <w:lvl w:ilvl="4" w:tplc="FDA079A8">
      <w:numFmt w:val="decimal"/>
      <w:lvlText w:val=""/>
      <w:lvlJc w:val="left"/>
    </w:lvl>
    <w:lvl w:ilvl="5" w:tplc="AFEC7798">
      <w:numFmt w:val="decimal"/>
      <w:lvlText w:val=""/>
      <w:lvlJc w:val="left"/>
    </w:lvl>
    <w:lvl w:ilvl="6" w:tplc="9B08FD54">
      <w:numFmt w:val="decimal"/>
      <w:lvlText w:val=""/>
      <w:lvlJc w:val="left"/>
    </w:lvl>
    <w:lvl w:ilvl="7" w:tplc="1D628D2A">
      <w:numFmt w:val="decimal"/>
      <w:lvlText w:val=""/>
      <w:lvlJc w:val="left"/>
    </w:lvl>
    <w:lvl w:ilvl="8" w:tplc="1AE04F6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F4"/>
    <w:rsid w:val="001E4D9F"/>
    <w:rsid w:val="00490227"/>
    <w:rsid w:val="00632AF4"/>
    <w:rsid w:val="00BB372D"/>
    <w:rsid w:val="00F9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23A32"/>
  <w15:docId w15:val="{D6DA5CF1-AE5B-4E0B-9D7C-DC96E14A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2682</Words>
  <Characters>15288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7</cp:revision>
  <dcterms:created xsi:type="dcterms:W3CDTF">2020-06-26T09:56:00Z</dcterms:created>
  <dcterms:modified xsi:type="dcterms:W3CDTF">2020-10-10T12:58:00Z</dcterms:modified>
</cp:coreProperties>
</file>