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74" w:rsidRDefault="00B96474" w:rsidP="00B9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474" w:rsidRDefault="00B96474" w:rsidP="00B9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96474">
        <w:rPr>
          <w:rFonts w:ascii="Times New Roman" w:eastAsia="Calibri" w:hAnsi="Times New Roman" w:cs="Times New Roman"/>
          <w:sz w:val="24"/>
          <w:szCs w:val="24"/>
        </w:rPr>
        <w:t xml:space="preserve">Форма для сбора данных о беременности </w:t>
      </w:r>
    </w:p>
    <w:bookmarkEnd w:id="0"/>
    <w:p w:rsidR="00B96474" w:rsidRPr="00B96474" w:rsidRDefault="00B96474" w:rsidP="00B9647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da-D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37"/>
        <w:gridCol w:w="30"/>
        <w:gridCol w:w="18"/>
        <w:gridCol w:w="1275"/>
        <w:gridCol w:w="1418"/>
        <w:gridCol w:w="1559"/>
        <w:gridCol w:w="1559"/>
      </w:tblGrid>
      <w:tr w:rsidR="00B96474" w:rsidRPr="00B96474" w:rsidTr="00B96474">
        <w:trPr>
          <w:cantSplit/>
          <w:trHeight w:val="2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Данные об авторе сообщения (репортере)</w:t>
            </w:r>
          </w:p>
        </w:tc>
      </w:tr>
      <w:tr w:rsidR="00B96474" w:rsidRPr="00B96474" w:rsidTr="00B96474">
        <w:trPr>
          <w:trHeight w:val="20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E-mail: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817" w:type="dxa"/>
            <w:vMerge w:val="restart"/>
            <w:shd w:val="clear" w:color="auto" w:fill="DBE5F1"/>
            <w:vAlign w:val="center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Данные о пациенте</w:t>
            </w:r>
          </w:p>
        </w:tc>
        <w:tc>
          <w:tcPr>
            <w:tcW w:w="1134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</w:p>
        </w:tc>
        <w:tc>
          <w:tcPr>
            <w:tcW w:w="1985" w:type="dxa"/>
            <w:gridSpan w:val="3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или возраст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Рост</w:t>
            </w:r>
          </w:p>
        </w:tc>
        <w:tc>
          <w:tcPr>
            <w:tcW w:w="3118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Вес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817" w:type="dxa"/>
            <w:vMerge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нежелательной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лекарственной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реакции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(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НЛР)</w:t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Является ли НЛР связанной?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         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да, пожалуйста, сообщите подробности в форме НЛР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 подозреваемом препарате, соответствующей истории болезни и сопутствующих препаратах следует сообщать только в одной форме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9747" w:type="dxa"/>
            <w:gridSpan w:val="9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Подозреваемый препарат (ы)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препарата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начала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завершения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Показание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Доза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Способ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введения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Серия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№.: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Растворено в 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Продолжительность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ифузии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(Если применимо)</w:t>
            </w:r>
          </w:p>
        </w:tc>
        <w:tc>
          <w:tcPr>
            <w:tcW w:w="5811" w:type="dxa"/>
            <w:gridSpan w:val="4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Действия с ЛС:  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изменений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Препарат отменен    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Доза увеличена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Доза снижена       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Н/П  (Неприменимо 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shd w:val="clear" w:color="auto" w:fill="DBE5F1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Релевантный анамнез 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shd w:val="clear" w:color="auto" w:fill="DBE5F1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Подробности, если таковые имеются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например, дата начала, дата окончания (дата, месяц, год)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5811" w:type="dxa"/>
            <w:gridSpan w:val="4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Сопутствующее ЛС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5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Показание</w:t>
            </w:r>
          </w:p>
        </w:tc>
        <w:tc>
          <w:tcPr>
            <w:tcW w:w="1418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Суточная доза/Способ введения</w:t>
            </w:r>
          </w:p>
        </w:tc>
        <w:tc>
          <w:tcPr>
            <w:tcW w:w="1559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начала</w:t>
            </w:r>
          </w:p>
        </w:tc>
        <w:tc>
          <w:tcPr>
            <w:tcW w:w="1559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завершения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rPr>
          <w:trHeight w:val="435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747" w:type="dxa"/>
            <w:gridSpan w:val="9"/>
            <w:tcBorders>
              <w:top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беременности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Дата последней менструации:</w:t>
            </w:r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" w:name="Tekst42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Ожидаемая дата родов:</w:t>
            </w:r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" w:name="Tekst43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Если доступно: результаты лабораторных исследований: гемоглобин, уровень насыщения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трансферрина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1.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2.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</w:tr>
    </w:tbl>
    <w:p w:rsidR="00B96474" w:rsidRPr="00B96474" w:rsidRDefault="00B96474" w:rsidP="00B96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474" w:rsidRPr="00B96474" w:rsidRDefault="00B96474" w:rsidP="00B96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474">
        <w:rPr>
          <w:rFonts w:ascii="Times New Roman" w:eastAsia="Calibri" w:hAnsi="Times New Roman" w:cs="Times New Roman"/>
          <w:sz w:val="24"/>
          <w:szCs w:val="24"/>
        </w:rPr>
        <w:br w:type="column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859"/>
      </w:tblGrid>
      <w:tr w:rsidR="00B96474" w:rsidRPr="00B96474" w:rsidTr="00B96474">
        <w:trPr>
          <w:trHeight w:val="338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Детали теста (УЗИ плода,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амниоцентез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т. д.)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" w:name="Tekst54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96474" w:rsidRPr="00B96474" w:rsidTr="00B96474">
        <w:trPr>
          <w:trHeight w:val="631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Осложнения во время беременности Если да, пожалуйста, опишите подробно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Да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Нет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163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52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исхода</w:t>
            </w:r>
          </w:p>
        </w:tc>
      </w:tr>
      <w:tr w:rsidR="00B96474" w:rsidRPr="00B96474" w:rsidTr="00B96474">
        <w:trPr>
          <w:trHeight w:val="488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 беременности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Прервана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Преждевременные роды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Роды в ожидаемый срок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Дата:____________________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" w:name="Tekst61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96474" w:rsidRPr="00B96474" w:rsidTr="00B96474">
        <w:trPr>
          <w:trHeight w:val="475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Осложнения во время беременности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да, пожалуйста, предоставьте детали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" w:name="Tekst62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B96474" w:rsidRPr="00B96474" w:rsidTr="00B96474">
        <w:trPr>
          <w:trHeight w:val="494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родов</w:t>
            </w:r>
          </w:p>
        </w:tc>
      </w:tr>
      <w:tr w:rsidR="00B96474" w:rsidRPr="00B96474" w:rsidTr="00B96474">
        <w:trPr>
          <w:trHeight w:val="324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родов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Вагинально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Кесарево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сечение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rPr>
          <w:trHeight w:val="337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Осложнения при родах (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дистресс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плода, патология околоплодных вод и т. д.)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474" w:rsidRPr="00B96474" w:rsidTr="00B96474">
        <w:trPr>
          <w:trHeight w:val="669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Была ли плацента нормальной? Если нет, просьба сообщить подробности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669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Если доступно: результаты лабораторных исследований: гемоглобин, уровень насыщения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трансферрина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" w:name="Tekst63"/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B96474" w:rsidRPr="00B96474" w:rsidTr="00B96474">
        <w:trPr>
          <w:trHeight w:val="238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38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Данные о младенце</w:t>
            </w:r>
          </w:p>
        </w:tc>
      </w:tr>
      <w:tr w:rsidR="00B96474" w:rsidRPr="00B96474" w:rsidTr="00B96474">
        <w:trPr>
          <w:trHeight w:val="1500"/>
        </w:trPr>
        <w:tc>
          <w:tcPr>
            <w:tcW w:w="9747" w:type="dxa"/>
            <w:gridSpan w:val="2"/>
            <w:shd w:val="clear" w:color="auto" w:fill="auto"/>
          </w:tcPr>
          <w:p w:rsidR="00B96474" w:rsidRPr="00B96474" w:rsidRDefault="00B96474" w:rsidP="00B96474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Гестационный возраст при рождении: ________ недель ________ дней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Девочка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Мальчик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Вес (кг) _______ Длина (см) _________ Окружность головы при рождении (см) _________  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7" w:name="Tekst67"/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B96474" w:rsidRPr="00B96474" w:rsidTr="00B96474">
        <w:trPr>
          <w:trHeight w:val="351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по шкале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Апгар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1 минуту:   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8" w:name="Tekst68"/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по шкале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Апгар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5 минут:   </w:t>
            </w:r>
          </w:p>
        </w:tc>
      </w:tr>
      <w:tr w:rsidR="00B96474" w:rsidRPr="00B96474" w:rsidTr="00B96474">
        <w:trPr>
          <w:trHeight w:val="737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Какие-нибудь заметные отклонения?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да, пожалуйста, опишите подробно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Да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Нет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153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189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40" w:after="4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Релевантная дополнительная информация:</w:t>
            </w:r>
          </w:p>
        </w:tc>
      </w:tr>
      <w:tr w:rsidR="00B96474" w:rsidRPr="00B96474" w:rsidTr="00700B33">
        <w:trPr>
          <w:trHeight w:val="245"/>
        </w:trPr>
        <w:tc>
          <w:tcPr>
            <w:tcW w:w="9747" w:type="dxa"/>
            <w:gridSpan w:val="2"/>
            <w:shd w:val="clear" w:color="auto" w:fill="auto"/>
          </w:tcPr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160"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160"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474" w:rsidRPr="00B96474" w:rsidRDefault="00B96474" w:rsidP="00B96474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0BAB" w:rsidRDefault="00AB0BAB"/>
    <w:sectPr w:rsidR="00AB0BAB" w:rsidSect="00B964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129"/>
    <w:multiLevelType w:val="hybridMultilevel"/>
    <w:tmpl w:val="7F2C5D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4"/>
    <w:rsid w:val="00700B33"/>
    <w:rsid w:val="00A27E8E"/>
    <w:rsid w:val="00AB0BAB"/>
    <w:rsid w:val="00B96474"/>
    <w:rsid w:val="00C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FE0"/>
  <w15:chartTrackingRefBased/>
  <w15:docId w15:val="{526AE66D-5C05-4CE9-819A-861CFC3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1C"/>
    <w:pPr>
      <w:keepNext/>
      <w:keepLines/>
      <w:spacing w:before="320" w:after="0" w:line="240" w:lineRule="auto"/>
      <w:outlineLvl w:val="0"/>
    </w:pPr>
    <w:rPr>
      <w:rFonts w:ascii="Times New Roman" w:eastAsia="SimSun" w:hAnsi="Times New Roman" w:cs="Times New Roman"/>
      <w:b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7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47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C1C"/>
    <w:rPr>
      <w:rFonts w:ascii="Times New Roman" w:eastAsia="SimSun" w:hAnsi="Times New Roman" w:cs="Times New Roman"/>
      <w:b/>
      <w:sz w:val="28"/>
      <w:szCs w:val="3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96474"/>
  </w:style>
  <w:style w:type="table" w:styleId="a3">
    <w:name w:val="Table Grid"/>
    <w:basedOn w:val="a1"/>
    <w:uiPriority w:val="59"/>
    <w:rsid w:val="00B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474"/>
  </w:style>
  <w:style w:type="paragraph" w:styleId="a6">
    <w:name w:val="footer"/>
    <w:basedOn w:val="a"/>
    <w:link w:val="a7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474"/>
  </w:style>
  <w:style w:type="paragraph" w:styleId="a8">
    <w:name w:val="Balloon Text"/>
    <w:basedOn w:val="a"/>
    <w:link w:val="a9"/>
    <w:uiPriority w:val="99"/>
    <w:semiHidden/>
    <w:unhideWhenUsed/>
    <w:rsid w:val="00B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64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474"/>
    <w:rPr>
      <w:rFonts w:ascii="Cambria" w:eastAsia="Times New Roman" w:hAnsi="Cambria" w:cs="Times New Roman"/>
      <w:b/>
      <w:bCs/>
      <w:color w:val="4F81BD"/>
    </w:rPr>
  </w:style>
  <w:style w:type="paragraph" w:styleId="aa">
    <w:name w:val="footnote text"/>
    <w:basedOn w:val="a"/>
    <w:link w:val="ab"/>
    <w:uiPriority w:val="99"/>
    <w:semiHidden/>
    <w:unhideWhenUsed/>
    <w:rsid w:val="00B964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64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6474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B96474"/>
    <w:pPr>
      <w:spacing w:after="10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B96474"/>
    <w:pPr>
      <w:spacing w:after="100" w:line="240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B96474"/>
    <w:pPr>
      <w:spacing w:after="100" w:line="240" w:lineRule="auto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B96474"/>
    <w:pPr>
      <w:spacing w:after="100" w:line="240" w:lineRule="auto"/>
      <w:ind w:left="660"/>
    </w:pPr>
  </w:style>
  <w:style w:type="paragraph" w:styleId="9">
    <w:name w:val="toc 9"/>
    <w:basedOn w:val="a"/>
    <w:next w:val="a"/>
    <w:autoRedefine/>
    <w:uiPriority w:val="39"/>
    <w:unhideWhenUsed/>
    <w:rsid w:val="00B96474"/>
    <w:pPr>
      <w:spacing w:after="100" w:line="240" w:lineRule="auto"/>
      <w:ind w:left="1760"/>
    </w:pPr>
  </w:style>
  <w:style w:type="paragraph" w:styleId="8">
    <w:name w:val="toc 8"/>
    <w:basedOn w:val="a"/>
    <w:next w:val="a"/>
    <w:autoRedefine/>
    <w:uiPriority w:val="39"/>
    <w:unhideWhenUsed/>
    <w:rsid w:val="00B96474"/>
    <w:pPr>
      <w:spacing w:after="100" w:line="240" w:lineRule="auto"/>
      <w:ind w:left="1540"/>
    </w:pPr>
  </w:style>
  <w:style w:type="paragraph" w:styleId="7">
    <w:name w:val="toc 7"/>
    <w:basedOn w:val="a"/>
    <w:next w:val="a"/>
    <w:autoRedefine/>
    <w:uiPriority w:val="39"/>
    <w:unhideWhenUsed/>
    <w:rsid w:val="00B96474"/>
    <w:pPr>
      <w:spacing w:after="100" w:line="240" w:lineRule="auto"/>
      <w:ind w:left="1320"/>
    </w:pPr>
  </w:style>
  <w:style w:type="paragraph" w:styleId="6">
    <w:name w:val="toc 6"/>
    <w:basedOn w:val="a"/>
    <w:next w:val="a"/>
    <w:autoRedefine/>
    <w:uiPriority w:val="39"/>
    <w:unhideWhenUsed/>
    <w:rsid w:val="00B96474"/>
    <w:pPr>
      <w:spacing w:after="100" w:line="240" w:lineRule="auto"/>
      <w:ind w:left="1100"/>
    </w:pPr>
  </w:style>
  <w:style w:type="character" w:styleId="ad">
    <w:name w:val="annotation reference"/>
    <w:uiPriority w:val="99"/>
    <w:rsid w:val="00B96474"/>
    <w:rPr>
      <w:sz w:val="16"/>
      <w:szCs w:val="16"/>
    </w:rPr>
  </w:style>
  <w:style w:type="paragraph" w:styleId="ae">
    <w:name w:val="annotation text"/>
    <w:basedOn w:val="a"/>
    <w:link w:val="af"/>
    <w:rsid w:val="00B9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af">
    <w:name w:val="Текст примечания Знак"/>
    <w:basedOn w:val="a0"/>
    <w:link w:val="ae"/>
    <w:rsid w:val="00B96474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13">
    <w:name w:val="Гиперссылка1"/>
    <w:basedOn w:val="a0"/>
    <w:uiPriority w:val="99"/>
    <w:unhideWhenUsed/>
    <w:rsid w:val="00B96474"/>
    <w:rPr>
      <w:color w:val="0000FF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B96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B96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96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Borodina</dc:creator>
  <cp:keywords/>
  <dc:description/>
  <cp:lastModifiedBy>Elena Borodina</cp:lastModifiedBy>
  <cp:revision>1</cp:revision>
  <dcterms:created xsi:type="dcterms:W3CDTF">2019-04-08T15:27:00Z</dcterms:created>
  <dcterms:modified xsi:type="dcterms:W3CDTF">2019-04-08T15:41:00Z</dcterms:modified>
</cp:coreProperties>
</file>